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FCD9D" w14:textId="77777777" w:rsidR="00CB0F1A" w:rsidRPr="000016D5" w:rsidRDefault="006C7533" w:rsidP="003F45E4">
      <w:pPr>
        <w:rPr>
          <w:b/>
          <w:szCs w:val="18"/>
          <w:u w:val="single"/>
        </w:rPr>
      </w:pPr>
      <w:r>
        <w:rPr>
          <w:b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MODELO 1 - UTILIZAR QUANDO O CONTRATADO/COMPROMISSÁRIO REALIZAR A LICITAÇÃO, PELAS LEIS Nº 8.666/93 / 10.520/2002 (PREGÃO) / 12.462/2011 (RDC) / 13.303/2016 (LEI DAS ESTATAIS) / 14.133/2021 (Nova Lei de Licitações e Contratos Administrativos)"/>
            </w:textInput>
          </w:ffData>
        </w:fldChar>
      </w:r>
      <w:r>
        <w:rPr>
          <w:b/>
          <w:szCs w:val="18"/>
          <w:u w:val="single"/>
        </w:rPr>
        <w:instrText xml:space="preserve"> FORMTEXT </w:instrText>
      </w:r>
      <w:r>
        <w:rPr>
          <w:b/>
          <w:szCs w:val="18"/>
          <w:u w:val="single"/>
        </w:rPr>
      </w:r>
      <w:r>
        <w:rPr>
          <w:b/>
          <w:szCs w:val="18"/>
          <w:u w:val="single"/>
        </w:rPr>
        <w:fldChar w:fldCharType="separate"/>
      </w:r>
      <w:r>
        <w:rPr>
          <w:b/>
          <w:noProof/>
          <w:szCs w:val="18"/>
          <w:u w:val="single"/>
        </w:rPr>
        <w:t>MODELO 1 - UTILIZAR QUANDO O CONTRATADO/COMPROMISSÁRIO REALIZAR A LICITAÇÃO, PELAS LEIS Nº 8.666/93 / 10.520/2002 (PREGÃO) / 12.462/2011 (RDC) / 13.303/2016 (LEI DAS ESTATAIS) / 14.133/2021 (Nova Lei de Licitações e Contratos Administrativos)</w:t>
      </w:r>
      <w:r>
        <w:rPr>
          <w:b/>
          <w:szCs w:val="18"/>
          <w:u w:val="single"/>
        </w:rPr>
        <w:fldChar w:fldCharType="end"/>
      </w:r>
    </w:p>
    <w:p w14:paraId="1FC00483" w14:textId="77777777" w:rsidR="00947CD5" w:rsidRDefault="00947CD5" w:rsidP="00947CD5">
      <w:pPr>
        <w:spacing w:before="120"/>
        <w:jc w:val="center"/>
      </w:pPr>
    </w:p>
    <w:p w14:paraId="2479CE76" w14:textId="77777777" w:rsidR="00947CD5" w:rsidRPr="00F24462" w:rsidRDefault="00947CD5" w:rsidP="00947CD5">
      <w:pPr>
        <w:spacing w:before="120"/>
        <w:jc w:val="center"/>
        <w:rPr>
          <w:b/>
          <w:sz w:val="24"/>
          <w:szCs w:val="24"/>
        </w:rPr>
      </w:pPr>
      <w:r w:rsidRPr="00F24462">
        <w:rPr>
          <w:b/>
          <w:sz w:val="24"/>
          <w:szCs w:val="24"/>
        </w:rPr>
        <w:t>DECLARAÇÃO</w:t>
      </w:r>
    </w:p>
    <w:p w14:paraId="6FF25989" w14:textId="77777777" w:rsidR="00947CD5" w:rsidRDefault="00947CD5" w:rsidP="00947CD5">
      <w:pPr>
        <w:spacing w:before="120"/>
        <w:jc w:val="center"/>
      </w:pPr>
    </w:p>
    <w:p w14:paraId="3F61C059" w14:textId="77777777" w:rsidR="00340DBB" w:rsidRDefault="00B23660" w:rsidP="00CB0F1A">
      <w:pPr>
        <w:spacing w:before="120"/>
        <w:jc w:val="right"/>
        <w:rPr>
          <w:rFonts w:cs="Arial"/>
          <w:u w:val="single"/>
        </w:rPr>
      </w:pPr>
      <w:r w:rsidRPr="00785B74">
        <w:rPr>
          <w:rFonts w:cs="Arial"/>
          <w:u w:val="single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785B74">
        <w:rPr>
          <w:rFonts w:cs="Arial"/>
          <w:u w:val="single"/>
        </w:rPr>
        <w:instrText xml:space="preserve"> FORMTEXT </w:instrText>
      </w:r>
      <w:r w:rsidRPr="00785B74">
        <w:rPr>
          <w:rFonts w:cs="Arial"/>
          <w:u w:val="single"/>
        </w:rPr>
      </w:r>
      <w:r w:rsidRPr="00785B74">
        <w:rPr>
          <w:rFonts w:cs="Arial"/>
          <w:u w:val="single"/>
        </w:rPr>
        <w:fldChar w:fldCharType="separate"/>
      </w:r>
      <w:r w:rsidRPr="00785B74">
        <w:rPr>
          <w:rFonts w:eastAsia="MS Mincho" w:cs="Arial"/>
          <w:noProof/>
          <w:u w:val="single"/>
        </w:rPr>
        <w:t>Local, data</w:t>
      </w:r>
      <w:r w:rsidRPr="00785B74">
        <w:rPr>
          <w:rFonts w:cs="Arial"/>
          <w:u w:val="single"/>
        </w:rPr>
        <w:fldChar w:fldCharType="end"/>
      </w:r>
    </w:p>
    <w:p w14:paraId="241CFF9C" w14:textId="77777777" w:rsidR="00EE08E7" w:rsidRDefault="00EE08E7" w:rsidP="00EE08E7">
      <w:pPr>
        <w:spacing w:before="120"/>
        <w:rPr>
          <w:rFonts w:cs="Arial"/>
          <w:u w:val="single"/>
        </w:rPr>
      </w:pPr>
    </w:p>
    <w:p w14:paraId="0786BF05" w14:textId="77777777" w:rsidR="00EE08E7" w:rsidRDefault="00EE08E7" w:rsidP="00CB0F1A">
      <w:pPr>
        <w:spacing w:before="120"/>
        <w:jc w:val="right"/>
        <w:rPr>
          <w:rFonts w:cs="Arial"/>
          <w:u w:val="single"/>
        </w:rPr>
        <w:sectPr w:rsidR="00EE08E7" w:rsidSect="00D8411B">
          <w:footerReference w:type="even" r:id="rId8"/>
          <w:footerReference w:type="default" r:id="rId9"/>
          <w:footerReference w:type="first" r:id="rId10"/>
          <w:type w:val="continuous"/>
          <w:pgSz w:w="11907" w:h="16840" w:code="9"/>
          <w:pgMar w:top="1134" w:right="1134" w:bottom="1134" w:left="1134" w:header="851" w:footer="851" w:gutter="0"/>
          <w:cols w:space="720"/>
          <w:titlePg/>
        </w:sectPr>
      </w:pPr>
    </w:p>
    <w:p w14:paraId="575AD0E5" w14:textId="77777777" w:rsidR="00B6438F" w:rsidRDefault="00870461" w:rsidP="00B6438F">
      <w:pPr>
        <w:spacing w:before="120"/>
        <w:jc w:val="both"/>
        <w:rPr>
          <w:rFonts w:cs="Arial"/>
          <w:noProof/>
          <w:u w:val="single"/>
        </w:rPr>
      </w:pPr>
      <w:r>
        <w:rPr>
          <w:rFonts w:cs="Arial"/>
          <w:noProof/>
          <w:u w:val="single"/>
        </w:rPr>
        <w:fldChar w:fldCharType="begin">
          <w:ffData>
            <w:name w:val=""/>
            <w:enabled/>
            <w:calcOnExit w:val="0"/>
            <w:textInput>
              <w:default w:val="Utilizar para os CTEF firmados em data anterior a 08/04/2013 e quando o contratado/compromissário realizar a licitação pelas leis nº 8.666/93, 10.520/2002 (pregão) ou 12.462, de 04/08/2011"/>
            </w:textInput>
          </w:ffData>
        </w:fldChar>
      </w:r>
      <w:r>
        <w:rPr>
          <w:rFonts w:cs="Arial"/>
          <w:noProof/>
          <w:u w:val="single"/>
        </w:rPr>
        <w:instrText xml:space="preserve"> FORMTEXT </w:instrText>
      </w:r>
      <w:r>
        <w:rPr>
          <w:rFonts w:cs="Arial"/>
          <w:noProof/>
          <w:u w:val="single"/>
        </w:rPr>
      </w:r>
      <w:r>
        <w:rPr>
          <w:rFonts w:cs="Arial"/>
          <w:noProof/>
          <w:u w:val="single"/>
        </w:rPr>
        <w:fldChar w:fldCharType="separate"/>
      </w:r>
      <w:r>
        <w:rPr>
          <w:rFonts w:cs="Arial"/>
          <w:noProof/>
          <w:u w:val="single"/>
        </w:rPr>
        <w:t>Utilizar para os CTEF firmados em data anterior a 08/04/2013 e quando o contratado/compromissário realizar a licitação pelas leis nº 8.666/93, 10.520/2002 (pregão) ou 12.462, de 04/08/2011</w:t>
      </w:r>
      <w:r>
        <w:rPr>
          <w:rFonts w:cs="Arial"/>
          <w:noProof/>
          <w:u w:val="single"/>
        </w:rPr>
        <w:fldChar w:fldCharType="end"/>
      </w:r>
    </w:p>
    <w:p w14:paraId="520CD63B" w14:textId="77777777" w:rsidR="008F2DE6" w:rsidRDefault="008B7EAC" w:rsidP="008F2DE6">
      <w:pPr>
        <w:spacing w:before="120"/>
        <w:ind w:firstLine="1276"/>
        <w:jc w:val="both"/>
        <w:rPr>
          <w:rFonts w:cs="Arial"/>
        </w:rPr>
      </w:pPr>
      <w:r w:rsidRPr="00FB39F7">
        <w:rPr>
          <w:rFonts w:cs="Arial"/>
        </w:rPr>
        <w:t>De</w:t>
      </w:r>
      <w:r>
        <w:rPr>
          <w:rFonts w:cs="Arial"/>
        </w:rPr>
        <w:t xml:space="preserve">claro sob as penas da Lei que a </w:t>
      </w:r>
      <w:r w:rsidRPr="00FB39F7">
        <w:rPr>
          <w:rFonts w:cs="Arial"/>
        </w:rPr>
        <w:t>licita</w:t>
      </w:r>
      <w:r>
        <w:rPr>
          <w:rFonts w:cs="Arial"/>
        </w:rPr>
        <w:t>ção</w:t>
      </w:r>
      <w:r w:rsidRPr="00FB39F7">
        <w:rPr>
          <w:rFonts w:cs="Arial"/>
        </w:rPr>
        <w:t xml:space="preserve"> nº </w:t>
      </w:r>
      <w:r w:rsidRPr="000D0CDB">
        <w:rPr>
          <w:szCs w:val="18"/>
          <w:u w:val="single"/>
        </w:rPr>
        <w:fldChar w:fldCharType="begin">
          <w:ffData>
            <w:name w:val="Texto54"/>
            <w:enabled/>
            <w:calcOnExit w:val="0"/>
            <w:textInput/>
          </w:ffData>
        </w:fldChar>
      </w:r>
      <w:r w:rsidRPr="000D0CDB">
        <w:rPr>
          <w:szCs w:val="18"/>
          <w:u w:val="single"/>
        </w:rPr>
        <w:instrText xml:space="preserve"> FORMTEXT </w:instrText>
      </w:r>
      <w:r w:rsidRPr="000D0CDB">
        <w:rPr>
          <w:szCs w:val="18"/>
          <w:u w:val="single"/>
        </w:rPr>
      </w:r>
      <w:r w:rsidRPr="000D0CDB">
        <w:rPr>
          <w:szCs w:val="18"/>
          <w:u w:val="single"/>
        </w:rPr>
        <w:fldChar w:fldCharType="separate"/>
      </w:r>
      <w:r w:rsidRPr="000D0CDB">
        <w:rPr>
          <w:noProof/>
          <w:szCs w:val="18"/>
          <w:u w:val="single"/>
        </w:rPr>
        <w:t xml:space="preserve">                    </w:t>
      </w:r>
      <w:r w:rsidRPr="000D0CDB">
        <w:rPr>
          <w:szCs w:val="18"/>
          <w:u w:val="single"/>
        </w:rPr>
        <w:fldChar w:fldCharType="end"/>
      </w:r>
      <w:r>
        <w:rPr>
          <w:sz w:val="24"/>
          <w:szCs w:val="24"/>
        </w:rPr>
        <w:t xml:space="preserve">, </w:t>
      </w:r>
      <w:r w:rsidRPr="00FE2011">
        <w:rPr>
          <w:szCs w:val="18"/>
        </w:rPr>
        <w:t>com edital publicado em</w:t>
      </w:r>
      <w:r>
        <w:rPr>
          <w:szCs w:val="18"/>
        </w:rPr>
        <w:t xml:space="preserve"> </w:t>
      </w:r>
      <w:r w:rsidR="00CF7D80">
        <w:rPr>
          <w:rFonts w:cs="Arial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dd/mm/aaaa"/>
            </w:textInput>
          </w:ffData>
        </w:fldChar>
      </w:r>
      <w:r w:rsidR="00CF7D80">
        <w:rPr>
          <w:rFonts w:cs="Arial"/>
          <w:szCs w:val="18"/>
          <w:u w:val="single"/>
        </w:rPr>
        <w:instrText xml:space="preserve"> FORMTEXT </w:instrText>
      </w:r>
      <w:r w:rsidR="00CF7D80">
        <w:rPr>
          <w:rFonts w:cs="Arial"/>
          <w:szCs w:val="18"/>
          <w:u w:val="single"/>
        </w:rPr>
      </w:r>
      <w:r w:rsidR="00CF7D80">
        <w:rPr>
          <w:rFonts w:cs="Arial"/>
          <w:szCs w:val="18"/>
          <w:u w:val="single"/>
        </w:rPr>
        <w:fldChar w:fldCharType="separate"/>
      </w:r>
      <w:r w:rsidR="00CF7D80">
        <w:rPr>
          <w:rFonts w:cs="Arial"/>
          <w:noProof/>
          <w:szCs w:val="18"/>
          <w:u w:val="single"/>
        </w:rPr>
        <w:t>dd/mm/aaaa</w:t>
      </w:r>
      <w:r w:rsidR="00CF7D80">
        <w:rPr>
          <w:rFonts w:cs="Arial"/>
          <w:szCs w:val="18"/>
          <w:u w:val="single"/>
        </w:rPr>
        <w:fldChar w:fldCharType="end"/>
      </w:r>
      <w:r w:rsidRPr="00A734FF">
        <w:rPr>
          <w:rFonts w:cs="Arial"/>
          <w:szCs w:val="18"/>
        </w:rPr>
        <w:t xml:space="preserve">, </w:t>
      </w:r>
      <w:r>
        <w:rPr>
          <w:rFonts w:cs="Arial"/>
        </w:rPr>
        <w:t xml:space="preserve">cuja empresa vencedora foi </w:t>
      </w:r>
      <w:bookmarkStart w:id="0" w:name="Texto6"/>
      <w:r w:rsidR="00A734FF">
        <w:rPr>
          <w:rFonts w:cs="Arial"/>
          <w:u w:val="single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A734FF">
        <w:rPr>
          <w:rFonts w:cs="Arial"/>
          <w:u w:val="single"/>
        </w:rPr>
        <w:instrText xml:space="preserve"> FORMTEXT </w:instrText>
      </w:r>
      <w:r w:rsidR="00A734FF">
        <w:rPr>
          <w:rFonts w:cs="Arial"/>
          <w:u w:val="single"/>
        </w:rPr>
      </w:r>
      <w:r w:rsidR="00A734FF">
        <w:rPr>
          <w:rFonts w:cs="Arial"/>
          <w:u w:val="single"/>
        </w:rPr>
        <w:fldChar w:fldCharType="separate"/>
      </w:r>
      <w:r w:rsidR="00A734FF">
        <w:rPr>
          <w:rFonts w:cs="Arial"/>
          <w:noProof/>
          <w:u w:val="single"/>
        </w:rPr>
        <w:t> </w:t>
      </w:r>
      <w:r w:rsidR="00A734FF">
        <w:rPr>
          <w:rFonts w:cs="Arial"/>
          <w:noProof/>
          <w:u w:val="single"/>
        </w:rPr>
        <w:t> </w:t>
      </w:r>
      <w:r w:rsidR="00A734FF">
        <w:rPr>
          <w:rFonts w:cs="Arial"/>
          <w:noProof/>
          <w:u w:val="single"/>
        </w:rPr>
        <w:t> </w:t>
      </w:r>
      <w:r w:rsidR="00A734FF">
        <w:rPr>
          <w:rFonts w:cs="Arial"/>
          <w:noProof/>
          <w:u w:val="single"/>
        </w:rPr>
        <w:t> </w:t>
      </w:r>
      <w:r w:rsidR="00A734FF">
        <w:rPr>
          <w:rFonts w:cs="Arial"/>
          <w:noProof/>
          <w:u w:val="single"/>
        </w:rPr>
        <w:t> </w:t>
      </w:r>
      <w:r w:rsidR="00A734FF">
        <w:rPr>
          <w:rFonts w:cs="Arial"/>
          <w:u w:val="single"/>
        </w:rPr>
        <w:fldChar w:fldCharType="end"/>
      </w:r>
      <w:bookmarkEnd w:id="0"/>
      <w:r w:rsidRPr="008033D9">
        <w:rPr>
          <w:rFonts w:cs="Arial"/>
        </w:rPr>
        <w:t xml:space="preserve"> </w:t>
      </w:r>
      <w:r w:rsidRPr="00FB39F7">
        <w:rPr>
          <w:rFonts w:cs="Arial"/>
        </w:rPr>
        <w:t xml:space="preserve">para execução </w:t>
      </w:r>
      <w:bookmarkStart w:id="1" w:name="Texto54"/>
      <w:r w:rsidR="00A734FF">
        <w:rPr>
          <w:rFonts w:cs="Arial"/>
        </w:rPr>
        <w:t xml:space="preserve">de </w:t>
      </w:r>
      <w:bookmarkEnd w:id="1"/>
      <w:r w:rsidR="00F65C2A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discriminar o objeto e/ou metas, dependendo do caso, do CR/TC que será executado por meio desta licitação)"/>
            </w:textInput>
          </w:ffData>
        </w:fldChar>
      </w:r>
      <w:r w:rsidR="00F65C2A">
        <w:rPr>
          <w:szCs w:val="18"/>
          <w:u w:val="single"/>
        </w:rPr>
        <w:instrText xml:space="preserve"> FORMTEXT </w:instrText>
      </w:r>
      <w:r w:rsidR="00F65C2A">
        <w:rPr>
          <w:szCs w:val="18"/>
          <w:u w:val="single"/>
        </w:rPr>
      </w:r>
      <w:r w:rsidR="00F65C2A">
        <w:rPr>
          <w:szCs w:val="18"/>
          <w:u w:val="single"/>
        </w:rPr>
        <w:fldChar w:fldCharType="separate"/>
      </w:r>
      <w:r w:rsidR="00F65C2A">
        <w:rPr>
          <w:noProof/>
          <w:szCs w:val="18"/>
          <w:u w:val="single"/>
        </w:rPr>
        <w:t>(discriminar o objeto e/ou metas, dependendo do caso, do CR/TC que será executado por meio desta licitação)</w:t>
      </w:r>
      <w:r w:rsidR="00F65C2A">
        <w:rPr>
          <w:szCs w:val="18"/>
          <w:u w:val="single"/>
        </w:rPr>
        <w:fldChar w:fldCharType="end"/>
      </w:r>
      <w:r w:rsidRPr="00FB39F7">
        <w:rPr>
          <w:rFonts w:cs="Arial"/>
        </w:rPr>
        <w:t xml:space="preserve">, no âmbito do </w:t>
      </w:r>
      <w:r w:rsidR="00DD4DC8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Contrato de Repasse/Termo de Compromisso"/>
            </w:textInput>
          </w:ffData>
        </w:fldChar>
      </w:r>
      <w:r w:rsidR="00DD4DC8">
        <w:rPr>
          <w:szCs w:val="18"/>
          <w:u w:val="single"/>
        </w:rPr>
        <w:instrText xml:space="preserve"> FORMTEXT </w:instrText>
      </w:r>
      <w:r w:rsidR="00DD4DC8">
        <w:rPr>
          <w:szCs w:val="18"/>
          <w:u w:val="single"/>
        </w:rPr>
      </w:r>
      <w:r w:rsidR="00DD4DC8">
        <w:rPr>
          <w:szCs w:val="18"/>
          <w:u w:val="single"/>
        </w:rPr>
        <w:fldChar w:fldCharType="separate"/>
      </w:r>
      <w:r w:rsidR="00DD4DC8">
        <w:rPr>
          <w:noProof/>
          <w:szCs w:val="18"/>
          <w:u w:val="single"/>
        </w:rPr>
        <w:t>Contrato de Repasse/Termo de Compromisso</w:t>
      </w:r>
      <w:r w:rsidR="00DD4DC8">
        <w:rPr>
          <w:szCs w:val="18"/>
          <w:u w:val="single"/>
        </w:rPr>
        <w:fldChar w:fldCharType="end"/>
      </w:r>
      <w:r w:rsidRPr="00FB39F7">
        <w:rPr>
          <w:rFonts w:cs="Arial"/>
        </w:rPr>
        <w:t xml:space="preserve"> nº</w:t>
      </w:r>
      <w:r>
        <w:rPr>
          <w:rFonts w:cs="Arial"/>
        </w:rPr>
        <w:t xml:space="preserve"> 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szCs w:val="18"/>
          <w:u w:val="single"/>
        </w:rPr>
        <w:fldChar w:fldCharType="end"/>
      </w:r>
      <w:r>
        <w:rPr>
          <w:szCs w:val="18"/>
        </w:rPr>
        <w:t>,</w:t>
      </w:r>
      <w:r w:rsidRPr="00FB39F7">
        <w:rPr>
          <w:rFonts w:cs="Arial"/>
        </w:rPr>
        <w:t xml:space="preserve"> </w:t>
      </w:r>
      <w:r>
        <w:rPr>
          <w:rFonts w:cs="Arial"/>
        </w:rPr>
        <w:t xml:space="preserve">firmado com </w:t>
      </w:r>
      <w:r w:rsidR="00F65C2A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Contratado/Compromissário"/>
            </w:textInput>
          </w:ffData>
        </w:fldChar>
      </w:r>
      <w:r w:rsidR="00F65C2A">
        <w:rPr>
          <w:szCs w:val="18"/>
          <w:u w:val="single"/>
        </w:rPr>
        <w:instrText xml:space="preserve"> FORMTEXT </w:instrText>
      </w:r>
      <w:r w:rsidR="00F65C2A">
        <w:rPr>
          <w:szCs w:val="18"/>
          <w:u w:val="single"/>
        </w:rPr>
      </w:r>
      <w:r w:rsidR="00F65C2A">
        <w:rPr>
          <w:szCs w:val="18"/>
          <w:u w:val="single"/>
        </w:rPr>
        <w:fldChar w:fldCharType="separate"/>
      </w:r>
      <w:r w:rsidR="00F65C2A">
        <w:rPr>
          <w:noProof/>
          <w:szCs w:val="18"/>
          <w:u w:val="single"/>
        </w:rPr>
        <w:t>Contratado/Compromissário</w:t>
      </w:r>
      <w:r w:rsidR="00F65C2A">
        <w:rPr>
          <w:szCs w:val="18"/>
          <w:u w:val="single"/>
        </w:rPr>
        <w:fldChar w:fldCharType="end"/>
      </w:r>
      <w:r w:rsidRPr="008033D9">
        <w:rPr>
          <w:szCs w:val="18"/>
        </w:rPr>
        <w:t xml:space="preserve">, </w:t>
      </w:r>
      <w:r w:rsidRPr="00FB39F7">
        <w:rPr>
          <w:rFonts w:cs="Arial"/>
        </w:rPr>
        <w:t xml:space="preserve">atendeu a todos os dispositivos constantes na legislação em vigor, em especial à Lei </w:t>
      </w:r>
      <w:r w:rsidR="00F65C2A">
        <w:rPr>
          <w:rFonts w:cs="Arial"/>
        </w:rPr>
        <w:t xml:space="preserve">nº </w:t>
      </w:r>
      <w:r w:rsidR="00A734FF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8.666, de 21/06/1993 / 10.520, de 17/07/2002 / 12.462, de 04/08/2011"/>
            </w:textInput>
          </w:ffData>
        </w:fldChar>
      </w:r>
      <w:r w:rsidR="00A734FF">
        <w:rPr>
          <w:szCs w:val="18"/>
          <w:u w:val="single"/>
        </w:rPr>
        <w:instrText xml:space="preserve"> FORMTEXT </w:instrText>
      </w:r>
      <w:r w:rsidR="00A734FF">
        <w:rPr>
          <w:szCs w:val="18"/>
          <w:u w:val="single"/>
        </w:rPr>
      </w:r>
      <w:r w:rsidR="00A734FF">
        <w:rPr>
          <w:szCs w:val="18"/>
          <w:u w:val="single"/>
        </w:rPr>
        <w:fldChar w:fldCharType="separate"/>
      </w:r>
      <w:r w:rsidR="00A734FF">
        <w:rPr>
          <w:noProof/>
          <w:szCs w:val="18"/>
          <w:u w:val="single"/>
        </w:rPr>
        <w:t>8.666, de 21/06/1993 / 10.520, de 17/07/2002 / 12.462, de 04/08/2011</w:t>
      </w:r>
      <w:r w:rsidR="00A734FF">
        <w:rPr>
          <w:szCs w:val="18"/>
          <w:u w:val="single"/>
        </w:rPr>
        <w:fldChar w:fldCharType="end"/>
      </w:r>
      <w:r w:rsidR="00DB636D" w:rsidRPr="00A734FF">
        <w:rPr>
          <w:szCs w:val="18"/>
        </w:rPr>
        <w:t xml:space="preserve"> </w:t>
      </w:r>
      <w:r w:rsidRPr="00FB39F7">
        <w:rPr>
          <w:rFonts w:cs="Arial"/>
        </w:rPr>
        <w:t>e suas alterações</w:t>
      </w:r>
      <w:r w:rsidR="00CF34C8">
        <w:rPr>
          <w:rFonts w:cs="Arial"/>
        </w:rPr>
        <w:t xml:space="preserve"> e regulamentações</w:t>
      </w:r>
      <w:r w:rsidRPr="00FB39F7">
        <w:rPr>
          <w:rFonts w:cs="Arial"/>
        </w:rPr>
        <w:t xml:space="preserve">, inclusive quanto à </w:t>
      </w:r>
      <w:r>
        <w:rPr>
          <w:rFonts w:cs="Arial"/>
        </w:rPr>
        <w:t>forma de publicação</w:t>
      </w:r>
      <w:r w:rsidR="00DD4DC8">
        <w:rPr>
          <w:rFonts w:cs="Arial"/>
        </w:rPr>
        <w:t xml:space="preserve"> </w:t>
      </w:r>
      <w:r w:rsidR="00DD4DC8" w:rsidRPr="00FB39F7">
        <w:rPr>
          <w:rFonts w:cs="Arial"/>
        </w:rPr>
        <w:t>e enquadramento da modalidade licitatória.</w:t>
      </w:r>
    </w:p>
    <w:p w14:paraId="518364A2" w14:textId="77777777" w:rsidR="00EE08E7" w:rsidRDefault="00EE08E7" w:rsidP="00B6438F">
      <w:pPr>
        <w:spacing w:before="120"/>
        <w:jc w:val="both"/>
        <w:rPr>
          <w:rFonts w:cs="Arial"/>
          <w:noProof/>
          <w:u w:val="single"/>
        </w:rPr>
      </w:pPr>
    </w:p>
    <w:p w14:paraId="38B87477" w14:textId="77777777" w:rsidR="00B6438F" w:rsidRDefault="00870461" w:rsidP="00B6438F">
      <w:pPr>
        <w:spacing w:before="120"/>
        <w:jc w:val="both"/>
        <w:rPr>
          <w:rFonts w:cs="Arial"/>
          <w:noProof/>
          <w:u w:val="single"/>
        </w:rPr>
      </w:pPr>
      <w:r>
        <w:rPr>
          <w:rFonts w:cs="Arial"/>
          <w:noProof/>
          <w:u w:val="single"/>
        </w:rPr>
        <w:fldChar w:fldCharType="begin">
          <w:ffData>
            <w:name w:val=""/>
            <w:enabled/>
            <w:calcOnExit w:val="0"/>
            <w:textInput>
              <w:default w:val="Utilizar para os CTEF firmados em data posterior a 08/04/2013 e quando o contratado/compromissário realizar a licitação pelas leis nº 8.666/93, 10.520/2002 (pregão), 12.462/2011, 13.303/2016 (Lei das Estatais),14.133/2021 (Nova Lei Licitações e Contratos)"/>
            </w:textInput>
          </w:ffData>
        </w:fldChar>
      </w:r>
      <w:r>
        <w:rPr>
          <w:rFonts w:cs="Arial"/>
          <w:noProof/>
          <w:u w:val="single"/>
        </w:rPr>
        <w:instrText xml:space="preserve"> FORMTEXT </w:instrText>
      </w:r>
      <w:r>
        <w:rPr>
          <w:rFonts w:cs="Arial"/>
          <w:noProof/>
          <w:u w:val="single"/>
        </w:rPr>
      </w:r>
      <w:r>
        <w:rPr>
          <w:rFonts w:cs="Arial"/>
          <w:noProof/>
          <w:u w:val="single"/>
        </w:rPr>
        <w:fldChar w:fldCharType="separate"/>
      </w:r>
      <w:r>
        <w:rPr>
          <w:rFonts w:cs="Arial"/>
          <w:noProof/>
          <w:u w:val="single"/>
        </w:rPr>
        <w:t>Utilizar para os CTEF firmados em data posterior a 08/04/2013 e quando o contratado/compromissário realizar a licitação pelas leis nº 8.666/93, 10.520/2002 (pregão), 12.462/2011, 13.303/2016 (Lei das Estatais),14.133/2021 (Nova Lei Licitações e Contratos)</w:t>
      </w:r>
      <w:r>
        <w:rPr>
          <w:rFonts w:cs="Arial"/>
          <w:noProof/>
          <w:u w:val="single"/>
        </w:rPr>
        <w:fldChar w:fldCharType="end"/>
      </w:r>
    </w:p>
    <w:p w14:paraId="1758DC5D" w14:textId="77777777" w:rsidR="00B6438F" w:rsidRDefault="00B6438F" w:rsidP="00B6438F">
      <w:pPr>
        <w:spacing w:before="120"/>
        <w:ind w:firstLine="1276"/>
        <w:jc w:val="both"/>
        <w:rPr>
          <w:rFonts w:cs="Arial"/>
        </w:rPr>
      </w:pPr>
      <w:r w:rsidRPr="00FB39F7">
        <w:rPr>
          <w:rFonts w:cs="Arial"/>
        </w:rPr>
        <w:t>De</w:t>
      </w:r>
      <w:r>
        <w:rPr>
          <w:rFonts w:cs="Arial"/>
        </w:rPr>
        <w:t xml:space="preserve">claro sob as penas da Lei que a </w:t>
      </w:r>
      <w:r w:rsidRPr="00FB39F7">
        <w:rPr>
          <w:rFonts w:cs="Arial"/>
        </w:rPr>
        <w:t>licita</w:t>
      </w:r>
      <w:r>
        <w:rPr>
          <w:rFonts w:cs="Arial"/>
        </w:rPr>
        <w:t>ção</w:t>
      </w:r>
      <w:r w:rsidRPr="00FB39F7">
        <w:rPr>
          <w:rFonts w:cs="Arial"/>
        </w:rPr>
        <w:t xml:space="preserve"> nº </w:t>
      </w:r>
      <w:r w:rsidRPr="000D0CDB">
        <w:rPr>
          <w:szCs w:val="18"/>
          <w:u w:val="single"/>
        </w:rPr>
        <w:fldChar w:fldCharType="begin">
          <w:ffData>
            <w:name w:val="Texto54"/>
            <w:enabled/>
            <w:calcOnExit w:val="0"/>
            <w:textInput/>
          </w:ffData>
        </w:fldChar>
      </w:r>
      <w:r w:rsidRPr="000D0CDB">
        <w:rPr>
          <w:szCs w:val="18"/>
          <w:u w:val="single"/>
        </w:rPr>
        <w:instrText xml:space="preserve"> FORMTEXT </w:instrText>
      </w:r>
      <w:r w:rsidRPr="000D0CDB">
        <w:rPr>
          <w:szCs w:val="18"/>
          <w:u w:val="single"/>
        </w:rPr>
      </w:r>
      <w:r w:rsidRPr="000D0CDB">
        <w:rPr>
          <w:szCs w:val="18"/>
          <w:u w:val="single"/>
        </w:rPr>
        <w:fldChar w:fldCharType="separate"/>
      </w:r>
      <w:r w:rsidRPr="000D0CDB">
        <w:rPr>
          <w:noProof/>
          <w:szCs w:val="18"/>
          <w:u w:val="single"/>
        </w:rPr>
        <w:t xml:space="preserve">                    </w:t>
      </w:r>
      <w:r w:rsidRPr="000D0CDB">
        <w:rPr>
          <w:szCs w:val="18"/>
          <w:u w:val="single"/>
        </w:rPr>
        <w:fldChar w:fldCharType="end"/>
      </w:r>
      <w:r>
        <w:rPr>
          <w:sz w:val="24"/>
          <w:szCs w:val="24"/>
        </w:rPr>
        <w:t>,</w:t>
      </w:r>
      <w:bookmarkStart w:id="2" w:name="_Hlk130977392"/>
      <w:r w:rsidR="003C63AC">
        <w:rPr>
          <w:sz w:val="24"/>
          <w:szCs w:val="24"/>
        </w:rPr>
        <w:t xml:space="preserve"> </w:t>
      </w:r>
      <w:r w:rsidRPr="00FE2011">
        <w:rPr>
          <w:szCs w:val="18"/>
        </w:rPr>
        <w:t>com edital publicado em</w:t>
      </w:r>
      <w:r>
        <w:rPr>
          <w:szCs w:val="18"/>
        </w:rPr>
        <w:t xml:space="preserve"> </w:t>
      </w:r>
      <w:r>
        <w:rPr>
          <w:rFonts w:cs="Arial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dd/mm/aaaa"/>
            </w:textInput>
          </w:ffData>
        </w:fldChar>
      </w:r>
      <w:r>
        <w:rPr>
          <w:rFonts w:cs="Arial"/>
          <w:szCs w:val="18"/>
          <w:u w:val="single"/>
        </w:rPr>
        <w:instrText xml:space="preserve"> FORMTEXT </w:instrText>
      </w:r>
      <w:r>
        <w:rPr>
          <w:rFonts w:cs="Arial"/>
          <w:szCs w:val="18"/>
          <w:u w:val="single"/>
        </w:rPr>
      </w:r>
      <w:r>
        <w:rPr>
          <w:rFonts w:cs="Arial"/>
          <w:szCs w:val="18"/>
          <w:u w:val="single"/>
        </w:rPr>
        <w:fldChar w:fldCharType="separate"/>
      </w:r>
      <w:r>
        <w:rPr>
          <w:rFonts w:cs="Arial"/>
          <w:noProof/>
          <w:szCs w:val="18"/>
          <w:u w:val="single"/>
        </w:rPr>
        <w:t>dd/mm/aaaa</w:t>
      </w:r>
      <w:r>
        <w:rPr>
          <w:rFonts w:cs="Arial"/>
          <w:szCs w:val="18"/>
          <w:u w:val="single"/>
        </w:rPr>
        <w:fldChar w:fldCharType="end"/>
      </w:r>
      <w:r w:rsidR="00A90335" w:rsidRPr="00A90335">
        <w:t xml:space="preserve"> </w:t>
      </w:r>
      <w:r w:rsidR="00C406F0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observar a data limite estabelecida no SA150 para as Leis nº 8.666/1993, nº 10.520/2002 e nº 12.462/2011)"/>
            </w:textInput>
          </w:ffData>
        </w:fldChar>
      </w:r>
      <w:r w:rsidR="00C406F0">
        <w:rPr>
          <w:szCs w:val="18"/>
          <w:u w:val="single"/>
        </w:rPr>
        <w:instrText xml:space="preserve"> FORMTEXT </w:instrText>
      </w:r>
      <w:r w:rsidR="00C406F0">
        <w:rPr>
          <w:szCs w:val="18"/>
          <w:u w:val="single"/>
        </w:rPr>
      </w:r>
      <w:r w:rsidR="00C406F0">
        <w:rPr>
          <w:szCs w:val="18"/>
          <w:u w:val="single"/>
        </w:rPr>
        <w:fldChar w:fldCharType="separate"/>
      </w:r>
      <w:r w:rsidR="00C406F0">
        <w:rPr>
          <w:noProof/>
          <w:szCs w:val="18"/>
          <w:u w:val="single"/>
        </w:rPr>
        <w:t>(observar a data limite estabelecida no SA150 para as Leis nº 8.666/1993, nº 10.520/2002 e nº 12.462/2011)</w:t>
      </w:r>
      <w:r w:rsidR="00C406F0">
        <w:rPr>
          <w:szCs w:val="18"/>
          <w:u w:val="single"/>
        </w:rPr>
        <w:fldChar w:fldCharType="end"/>
      </w:r>
      <w:r w:rsidR="00A90335">
        <w:rPr>
          <w:rFonts w:cs="Arial"/>
          <w:szCs w:val="18"/>
        </w:rPr>
        <w:t>,</w:t>
      </w:r>
      <w:r>
        <w:rPr>
          <w:sz w:val="24"/>
          <w:szCs w:val="24"/>
        </w:rPr>
        <w:t xml:space="preserve"> </w:t>
      </w:r>
      <w:bookmarkEnd w:id="2"/>
      <w:r>
        <w:rPr>
          <w:rFonts w:cs="Arial"/>
        </w:rPr>
        <w:t xml:space="preserve">cuja empresa vencedora foi </w:t>
      </w:r>
      <w:r>
        <w:rPr>
          <w:rFonts w:cs="Arial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  <w:u w:val="single"/>
        </w:rPr>
        <w:instrText xml:space="preserve"> FORMTEXT </w:instrText>
      </w:r>
      <w:r>
        <w:rPr>
          <w:rFonts w:cs="Arial"/>
          <w:u w:val="single"/>
        </w:rPr>
      </w:r>
      <w:r>
        <w:rPr>
          <w:rFonts w:cs="Arial"/>
          <w:u w:val="single"/>
        </w:rPr>
        <w:fldChar w:fldCharType="separate"/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u w:val="single"/>
        </w:rPr>
        <w:fldChar w:fldCharType="end"/>
      </w:r>
      <w:r w:rsidRPr="008033D9">
        <w:rPr>
          <w:rFonts w:cs="Arial"/>
        </w:rPr>
        <w:t xml:space="preserve"> </w:t>
      </w:r>
      <w:r w:rsidRPr="00FB39F7">
        <w:rPr>
          <w:rFonts w:cs="Arial"/>
        </w:rPr>
        <w:t>para execução</w:t>
      </w:r>
      <w:r>
        <w:rPr>
          <w:rFonts w:cs="Arial"/>
        </w:rPr>
        <w:t xml:space="preserve"> de 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discriminar o objeto e/ou metas, dependendo do caso, do CR/TC que será executado por meio desta licitação)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(discriminar o objeto e/ou metas, dependendo do caso, do CR/TC que será executado por meio desta licitação)</w:t>
      </w:r>
      <w:r>
        <w:rPr>
          <w:szCs w:val="18"/>
          <w:u w:val="single"/>
        </w:rPr>
        <w:fldChar w:fldCharType="end"/>
      </w:r>
      <w:r w:rsidRPr="00FB39F7">
        <w:rPr>
          <w:rFonts w:cs="Arial"/>
        </w:rPr>
        <w:t xml:space="preserve">, no âmbito do 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Contrato de Repasse/Termo de Compromisso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Contrato de Repasse/Termo de Compromisso</w:t>
      </w:r>
      <w:r>
        <w:rPr>
          <w:szCs w:val="18"/>
          <w:u w:val="single"/>
        </w:rPr>
        <w:fldChar w:fldCharType="end"/>
      </w:r>
      <w:r w:rsidRPr="00FB39F7">
        <w:rPr>
          <w:rFonts w:cs="Arial"/>
        </w:rPr>
        <w:t xml:space="preserve"> nº</w:t>
      </w:r>
      <w:r>
        <w:rPr>
          <w:rFonts w:cs="Arial"/>
        </w:rPr>
        <w:t xml:space="preserve"> </w:t>
      </w:r>
      <w:r w:rsidRPr="000D0CDB">
        <w:rPr>
          <w:szCs w:val="18"/>
          <w:u w:val="single"/>
        </w:rPr>
        <w:fldChar w:fldCharType="begin">
          <w:ffData>
            <w:name w:val="Texto54"/>
            <w:enabled/>
            <w:calcOnExit w:val="0"/>
            <w:textInput/>
          </w:ffData>
        </w:fldChar>
      </w:r>
      <w:r w:rsidRPr="000D0CDB">
        <w:rPr>
          <w:szCs w:val="18"/>
          <w:u w:val="single"/>
        </w:rPr>
        <w:instrText xml:space="preserve"> FORMTEXT </w:instrText>
      </w:r>
      <w:r w:rsidRPr="000D0CDB">
        <w:rPr>
          <w:szCs w:val="18"/>
          <w:u w:val="single"/>
        </w:rPr>
      </w:r>
      <w:r w:rsidRPr="000D0CDB">
        <w:rPr>
          <w:szCs w:val="18"/>
          <w:u w:val="single"/>
        </w:rPr>
        <w:fldChar w:fldCharType="separate"/>
      </w:r>
      <w:r w:rsidRPr="000D0CDB">
        <w:rPr>
          <w:noProof/>
          <w:szCs w:val="18"/>
          <w:u w:val="single"/>
        </w:rPr>
        <w:t xml:space="preserve">                    </w:t>
      </w:r>
      <w:r w:rsidRPr="000D0CDB">
        <w:rPr>
          <w:szCs w:val="18"/>
          <w:u w:val="single"/>
        </w:rPr>
        <w:fldChar w:fldCharType="end"/>
      </w:r>
      <w:r>
        <w:rPr>
          <w:szCs w:val="18"/>
        </w:rPr>
        <w:t>,</w:t>
      </w:r>
      <w:r w:rsidRPr="00FB39F7">
        <w:rPr>
          <w:rFonts w:cs="Arial"/>
        </w:rPr>
        <w:t xml:space="preserve"> </w:t>
      </w:r>
      <w:r>
        <w:rPr>
          <w:rFonts w:cs="Arial"/>
        </w:rPr>
        <w:t xml:space="preserve">firmado com 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Contratado/Compromissário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Contratado/Compromissário</w:t>
      </w:r>
      <w:r>
        <w:rPr>
          <w:szCs w:val="18"/>
          <w:u w:val="single"/>
        </w:rPr>
        <w:fldChar w:fldCharType="end"/>
      </w:r>
      <w:r w:rsidRPr="008033D9">
        <w:rPr>
          <w:szCs w:val="18"/>
        </w:rPr>
        <w:t xml:space="preserve">, </w:t>
      </w:r>
      <w:r w:rsidRPr="00FB39F7">
        <w:rPr>
          <w:rFonts w:cs="Arial"/>
        </w:rPr>
        <w:t>atendeu a todos os dispositivos constantes na legislação em vigor, em especial à Lei</w:t>
      </w:r>
      <w:r>
        <w:rPr>
          <w:rFonts w:cs="Arial"/>
        </w:rPr>
        <w:t xml:space="preserve"> nº</w:t>
      </w:r>
      <w:r w:rsidRPr="00FB39F7">
        <w:rPr>
          <w:rFonts w:cs="Arial"/>
        </w:rPr>
        <w:t xml:space="preserve"> </w:t>
      </w:r>
      <w:r w:rsidR="001707EE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8.666, de 21/06/1993 / 10.520, de 17/07/2002 / 12.462, de 04/08/2011 / 13.303, de 30/06/2016  / 14.133/2021 (Nova Lei de Licitações e Contratos Administrativos)"/>
            </w:textInput>
          </w:ffData>
        </w:fldChar>
      </w:r>
      <w:r w:rsidR="001707EE">
        <w:rPr>
          <w:szCs w:val="18"/>
          <w:u w:val="single"/>
        </w:rPr>
        <w:instrText xml:space="preserve"> FORMTEXT </w:instrText>
      </w:r>
      <w:r w:rsidR="001707EE">
        <w:rPr>
          <w:szCs w:val="18"/>
          <w:u w:val="single"/>
        </w:rPr>
      </w:r>
      <w:r w:rsidR="001707EE">
        <w:rPr>
          <w:szCs w:val="18"/>
          <w:u w:val="single"/>
        </w:rPr>
        <w:fldChar w:fldCharType="separate"/>
      </w:r>
      <w:r w:rsidR="001707EE">
        <w:rPr>
          <w:noProof/>
          <w:szCs w:val="18"/>
          <w:u w:val="single"/>
        </w:rPr>
        <w:t>8.666, de 21/06/1993 / 10.520, de 17/07/2002 / 12.462, de 04/08/2011 / 13.303, de 30/06/2016  / 14.133/2021 (Nova Lei de Licitações e Contratos Administrativos)</w:t>
      </w:r>
      <w:r w:rsidR="001707EE">
        <w:rPr>
          <w:szCs w:val="18"/>
          <w:u w:val="single"/>
        </w:rPr>
        <w:fldChar w:fldCharType="end"/>
      </w:r>
      <w:r>
        <w:rPr>
          <w:szCs w:val="18"/>
          <w:u w:val="single"/>
        </w:rPr>
        <w:t xml:space="preserve"> </w:t>
      </w:r>
      <w:r w:rsidRPr="00FB39F7">
        <w:rPr>
          <w:rFonts w:cs="Arial"/>
        </w:rPr>
        <w:t>e suas alterações</w:t>
      </w:r>
      <w:r>
        <w:rPr>
          <w:rFonts w:cs="Arial"/>
        </w:rPr>
        <w:t xml:space="preserve"> e regulamentações, e ao Decreto </w:t>
      </w:r>
      <w:r w:rsidRPr="00356FCD">
        <w:rPr>
          <w:rFonts w:cs="Arial"/>
        </w:rPr>
        <w:t>nº 7.983, de 08</w:t>
      </w:r>
      <w:r>
        <w:rPr>
          <w:rFonts w:cs="Arial"/>
        </w:rPr>
        <w:t>/04/2013</w:t>
      </w:r>
      <w:r w:rsidRPr="00FB39F7">
        <w:rPr>
          <w:rFonts w:cs="Arial"/>
        </w:rPr>
        <w:t xml:space="preserve">, inclusive quanto à </w:t>
      </w:r>
      <w:r>
        <w:rPr>
          <w:rFonts w:cs="Arial"/>
        </w:rPr>
        <w:t>forma de publicação,</w:t>
      </w:r>
      <w:r w:rsidRPr="00FB39F7">
        <w:rPr>
          <w:rFonts w:cs="Arial"/>
        </w:rPr>
        <w:t xml:space="preserve"> enquadra</w:t>
      </w:r>
      <w:r>
        <w:rPr>
          <w:rFonts w:cs="Arial"/>
        </w:rPr>
        <w:t>mento da modalidade licitatória.</w:t>
      </w:r>
    </w:p>
    <w:p w14:paraId="470A9B2D" w14:textId="77777777" w:rsidR="00EE08E7" w:rsidRDefault="00EE08E7" w:rsidP="00BB6B1D">
      <w:pPr>
        <w:spacing w:before="120"/>
        <w:jc w:val="both"/>
        <w:rPr>
          <w:rFonts w:cs="Arial"/>
          <w:u w:val="single"/>
        </w:rPr>
      </w:pPr>
    </w:p>
    <w:p w14:paraId="7CEFDA72" w14:textId="77777777" w:rsidR="002136C3" w:rsidRDefault="002136C3" w:rsidP="00BB6B1D">
      <w:pPr>
        <w:spacing w:before="120"/>
        <w:jc w:val="both"/>
      </w:pPr>
      <w:r>
        <w:rPr>
          <w:rFonts w:cs="Arial"/>
          <w:u w:val="single"/>
        </w:rPr>
        <w:fldChar w:fldCharType="begin">
          <w:ffData>
            <w:name w:val=""/>
            <w:enabled/>
            <w:calcOnExit w:val="0"/>
            <w:textInput>
              <w:default w:val="Acrescentar este parágrafo quando não for apresentada declaração da empresa vencedora da licitação, atestando que não há em seu quadro societário, servidor público da ativa ou empregado de empresa pública/sociedade de economia mista, do órgão celebrante"/>
            </w:textInput>
          </w:ffData>
        </w:fldChar>
      </w:r>
      <w:r>
        <w:rPr>
          <w:rFonts w:cs="Arial"/>
          <w:u w:val="single"/>
        </w:rPr>
        <w:instrText xml:space="preserve"> FORMTEXT </w:instrText>
      </w:r>
      <w:r>
        <w:rPr>
          <w:rFonts w:cs="Arial"/>
          <w:u w:val="single"/>
        </w:rPr>
      </w:r>
      <w:r>
        <w:rPr>
          <w:rFonts w:cs="Arial"/>
          <w:u w:val="single"/>
        </w:rPr>
        <w:fldChar w:fldCharType="separate"/>
      </w:r>
      <w:r>
        <w:rPr>
          <w:rFonts w:cs="Arial"/>
          <w:noProof/>
          <w:u w:val="single"/>
        </w:rPr>
        <w:t>Acrescentar este parágrafo quando não for apresentada declaração da empresa vencedora da licitação, atestando que não há em seu quadro societário, servidor público da ativa ou empregado de empresa pública/sociedade de economia mista, do órgão celebrante</w:t>
      </w:r>
      <w:r>
        <w:rPr>
          <w:rFonts w:cs="Arial"/>
          <w:u w:val="single"/>
        </w:rPr>
        <w:fldChar w:fldCharType="end"/>
      </w:r>
    </w:p>
    <w:p w14:paraId="189C4419" w14:textId="77777777" w:rsidR="00121277" w:rsidRDefault="00121277" w:rsidP="008F2DE6">
      <w:pPr>
        <w:spacing w:before="120"/>
        <w:ind w:firstLine="1276"/>
        <w:jc w:val="both"/>
        <w:rPr>
          <w:rFonts w:cs="Arial"/>
        </w:rPr>
      </w:pPr>
      <w:r>
        <w:rPr>
          <w:rFonts w:cs="Arial"/>
        </w:rPr>
        <w:t>Declaro ainda</w:t>
      </w:r>
      <w:r w:rsidR="006C1777">
        <w:rPr>
          <w:rFonts w:cs="Arial"/>
        </w:rPr>
        <w:t xml:space="preserve"> que a empresa vencedora não possui em seu</w:t>
      </w:r>
      <w:r>
        <w:rPr>
          <w:rFonts w:cs="Arial"/>
        </w:rPr>
        <w:t xml:space="preserve"> quadro societário</w:t>
      </w:r>
      <w:r w:rsidR="006C1777">
        <w:rPr>
          <w:rFonts w:cs="Arial"/>
        </w:rPr>
        <w:t xml:space="preserve"> servidor público da ativa, ou empregado de empresa pública ou de sociedade </w:t>
      </w:r>
      <w:r w:rsidR="008216C9">
        <w:rPr>
          <w:rFonts w:cs="Arial"/>
        </w:rPr>
        <w:t xml:space="preserve">de economia </w:t>
      </w:r>
      <w:r w:rsidR="006C1777">
        <w:rPr>
          <w:rFonts w:cs="Arial"/>
        </w:rPr>
        <w:t>mista, deste órgão celebrante.</w:t>
      </w:r>
    </w:p>
    <w:p w14:paraId="3DED3026" w14:textId="77777777" w:rsidR="00EE08E7" w:rsidRDefault="00EE08E7" w:rsidP="008F2DE6">
      <w:pPr>
        <w:spacing w:before="120"/>
        <w:jc w:val="both"/>
        <w:rPr>
          <w:szCs w:val="18"/>
          <w:u w:val="single"/>
        </w:rPr>
      </w:pPr>
    </w:p>
    <w:p w14:paraId="4F5CFD11" w14:textId="77777777" w:rsidR="00F65C2A" w:rsidRDefault="002136C3" w:rsidP="008F2DE6">
      <w:pPr>
        <w:spacing w:before="120"/>
        <w:jc w:val="both"/>
      </w:pPr>
      <w:r>
        <w:rPr>
          <w:rFonts w:cs="Arial"/>
          <w:u w:val="single"/>
        </w:rPr>
        <w:fldChar w:fldCharType="begin">
          <w:ffData>
            <w:name w:val=""/>
            <w:enabled/>
            <w:calcOnExit w:val="0"/>
            <w:textInput>
              <w:default w:val="Acrescentar este parágrafo para TC no âmbito das Ações de &quot;Mobilidade Urbana&quot; do PAC-MCidades"/>
            </w:textInput>
          </w:ffData>
        </w:fldChar>
      </w:r>
      <w:r>
        <w:rPr>
          <w:rFonts w:cs="Arial"/>
          <w:u w:val="single"/>
        </w:rPr>
        <w:instrText xml:space="preserve"> FORMTEXT </w:instrText>
      </w:r>
      <w:r>
        <w:rPr>
          <w:rFonts w:cs="Arial"/>
          <w:u w:val="single"/>
        </w:rPr>
      </w:r>
      <w:r>
        <w:rPr>
          <w:rFonts w:cs="Arial"/>
          <w:u w:val="single"/>
        </w:rPr>
        <w:fldChar w:fldCharType="separate"/>
      </w:r>
      <w:r>
        <w:rPr>
          <w:rFonts w:cs="Arial"/>
          <w:noProof/>
          <w:u w:val="single"/>
        </w:rPr>
        <w:t>Acrescentar este parágrafo para TC no âmbito das Ações de "Mobilidade Urbana" do PAC-MCidades</w:t>
      </w:r>
      <w:r>
        <w:rPr>
          <w:rFonts w:cs="Arial"/>
          <w:u w:val="single"/>
        </w:rPr>
        <w:fldChar w:fldCharType="end"/>
      </w:r>
    </w:p>
    <w:p w14:paraId="3D655828" w14:textId="77777777" w:rsidR="00A357A5" w:rsidRPr="00222EBA" w:rsidRDefault="008F2DE6" w:rsidP="00B94DAD">
      <w:pPr>
        <w:spacing w:before="120"/>
        <w:ind w:firstLine="1416"/>
        <w:jc w:val="both"/>
        <w:rPr>
          <w:rFonts w:cs="Arial"/>
        </w:rPr>
      </w:pPr>
      <w:r w:rsidRPr="00222EBA">
        <w:rPr>
          <w:rFonts w:cs="Arial"/>
        </w:rPr>
        <w:t>Declaro ainda, sob as penas da Lei,</w:t>
      </w:r>
      <w:r w:rsidR="00A357A5" w:rsidRPr="00222EBA">
        <w:rPr>
          <w:rFonts w:cs="Arial"/>
        </w:rPr>
        <w:t xml:space="preserve"> que:</w:t>
      </w:r>
    </w:p>
    <w:p w14:paraId="73F3CE58" w14:textId="77777777" w:rsidR="00D760EC" w:rsidRPr="00222EBA" w:rsidRDefault="00F65C2A" w:rsidP="00D760EC">
      <w:pPr>
        <w:numPr>
          <w:ilvl w:val="0"/>
          <w:numId w:val="9"/>
        </w:numPr>
        <w:spacing w:before="120"/>
        <w:jc w:val="both"/>
        <w:rPr>
          <w:rFonts w:cs="Arial"/>
        </w:rPr>
      </w:pPr>
      <w:r>
        <w:rPr>
          <w:rFonts w:cs="Arial"/>
        </w:rPr>
        <w:t>O</w:t>
      </w:r>
      <w:r w:rsidR="00D760EC" w:rsidRPr="00222EBA">
        <w:rPr>
          <w:rFonts w:cs="Arial"/>
        </w:rPr>
        <w:t>s editais de licitação e contratos de execução e/ou fornecimento previram a obrigatoriedade de aquisição de produtos manufaturados nacionais e serviços nacionais, conforme Decreto nº 7.888, de 15 de janeiro de 2013.</w:t>
      </w:r>
    </w:p>
    <w:p w14:paraId="6B4001AC" w14:textId="77777777" w:rsidR="00D760EC" w:rsidRPr="00222EBA" w:rsidRDefault="00F65C2A" w:rsidP="00D760EC">
      <w:pPr>
        <w:numPr>
          <w:ilvl w:val="0"/>
          <w:numId w:val="9"/>
        </w:numPr>
        <w:spacing w:before="120"/>
        <w:jc w:val="both"/>
        <w:rPr>
          <w:rFonts w:cs="Arial"/>
        </w:rPr>
      </w:pPr>
      <w:r>
        <w:rPr>
          <w:rFonts w:cs="Arial"/>
        </w:rPr>
        <w:t>O</w:t>
      </w:r>
      <w:r w:rsidR="00D760EC" w:rsidRPr="00222EBA">
        <w:rPr>
          <w:rFonts w:cs="Arial"/>
        </w:rPr>
        <w:t xml:space="preserve">s editais de licitação e contratos relacionados ao objeto do </w:t>
      </w:r>
      <w:r>
        <w:rPr>
          <w:rFonts w:cs="Arial"/>
        </w:rPr>
        <w:t>TC</w:t>
      </w:r>
      <w:r w:rsidR="00D760EC">
        <w:rPr>
          <w:rFonts w:cs="Arial"/>
        </w:rPr>
        <w:t xml:space="preserve">, respectivamente </w:t>
      </w:r>
      <w:r w:rsidR="00D760EC" w:rsidRPr="00222EBA">
        <w:rPr>
          <w:rFonts w:cs="Arial"/>
        </w:rPr>
        <w:t>publicados e assinados até a data da autorização de início da execução do objeto do referido termo, incluem as cláusulas listadas em seu anexo relativas à obrigatoriedade de aquisição de produtos manufaturados nacionais e serviços nacionais.</w:t>
      </w:r>
    </w:p>
    <w:p w14:paraId="118D1F7E" w14:textId="77777777" w:rsidR="00A86A1B" w:rsidRDefault="00F65C2A" w:rsidP="00A357A5">
      <w:pPr>
        <w:numPr>
          <w:ilvl w:val="0"/>
          <w:numId w:val="9"/>
        </w:numPr>
        <w:spacing w:before="120"/>
        <w:jc w:val="both"/>
        <w:rPr>
          <w:rFonts w:cs="Arial"/>
        </w:rPr>
      </w:pPr>
      <w:r>
        <w:rPr>
          <w:rFonts w:cs="Arial"/>
        </w:rPr>
        <w:t>O</w:t>
      </w:r>
      <w:r w:rsidR="00A86A1B" w:rsidRPr="00222EBA">
        <w:rPr>
          <w:rFonts w:cs="Arial"/>
        </w:rPr>
        <w:t xml:space="preserve"> relatório n°</w:t>
      </w:r>
      <w:r>
        <w:rPr>
          <w:rFonts w:cs="Arial"/>
        </w:rPr>
        <w:t xml:space="preserve"> </w:t>
      </w:r>
      <w:r w:rsidR="00A86A1B" w:rsidRPr="00222EBA">
        <w:rPr>
          <w:rFonts w:cs="Arial"/>
        </w:rPr>
        <w:t xml:space="preserve">1 de Utilização de Produtos e Serviços Nacionais referente ao atendimento da exigência prevista </w:t>
      </w:r>
      <w:r>
        <w:rPr>
          <w:rFonts w:cs="Arial"/>
        </w:rPr>
        <w:t>n</w:t>
      </w:r>
      <w:r w:rsidR="00A86A1B" w:rsidRPr="00222EBA">
        <w:rPr>
          <w:rFonts w:cs="Arial"/>
        </w:rPr>
        <w:t>o Decreto n° 7</w:t>
      </w:r>
      <w:r w:rsidR="00A734FF">
        <w:rPr>
          <w:rFonts w:cs="Arial"/>
        </w:rPr>
        <w:t xml:space="preserve">.888/2013, elaborado de acordo com </w:t>
      </w:r>
      <w:r w:rsidR="00A86A1B" w:rsidRPr="00222EBA">
        <w:rPr>
          <w:rFonts w:cs="Arial"/>
        </w:rPr>
        <w:t>o modelo constante do Anexo III da Resolução nº 2/2014 da Comissão Interministerial de Aquisições do Programa de Aceleração do Crescimento, foi divulgado no sítio eletrônico do</w:t>
      </w:r>
      <w:r w:rsidR="00222EBA">
        <w:rPr>
          <w:rFonts w:cs="Arial"/>
        </w:rPr>
        <w:t xml:space="preserve"> Ministério do Planejamento, Orçamento e Gestão – MPOG, c</w:t>
      </w:r>
      <w:r w:rsidR="00A86A1B" w:rsidRPr="00222EBA">
        <w:rPr>
          <w:rFonts w:cs="Arial"/>
        </w:rPr>
        <w:t>onforme definido pela Secretaria-Executiva da CIA-PAC.</w:t>
      </w:r>
    </w:p>
    <w:p w14:paraId="6DFDEFED" w14:textId="77777777" w:rsidR="00340DBB" w:rsidRDefault="00340DBB" w:rsidP="008F2DE6">
      <w:pPr>
        <w:spacing w:before="120"/>
        <w:rPr>
          <w:rFonts w:cs="Arial"/>
        </w:rPr>
      </w:pPr>
    </w:p>
    <w:p w14:paraId="41EA380E" w14:textId="77777777" w:rsidR="00CB0F1A" w:rsidRDefault="00CB0F1A" w:rsidP="008F2DE6">
      <w:pPr>
        <w:spacing w:before="120"/>
        <w:rPr>
          <w:rFonts w:cs="Arial"/>
        </w:rPr>
        <w:sectPr w:rsidR="00CB0F1A" w:rsidSect="00727A9F">
          <w:type w:val="continuous"/>
          <w:pgSz w:w="11907" w:h="16840" w:code="9"/>
          <w:pgMar w:top="1134" w:right="1134" w:bottom="1134" w:left="1134" w:header="851" w:footer="851" w:gutter="0"/>
          <w:cols w:space="720"/>
          <w:formProt w:val="0"/>
        </w:sectPr>
      </w:pPr>
    </w:p>
    <w:p w14:paraId="51754CB9" w14:textId="77777777" w:rsidR="00AC47E7" w:rsidRPr="00222EBA" w:rsidRDefault="00AC47E7" w:rsidP="008F2DE6">
      <w:pPr>
        <w:spacing w:before="120"/>
        <w:rPr>
          <w:rFonts w:cs="Arial"/>
        </w:rPr>
      </w:pPr>
    </w:p>
    <w:p w14:paraId="1C0D34AB" w14:textId="77777777" w:rsidR="008F2DE6" w:rsidRPr="00222EBA" w:rsidRDefault="00873200" w:rsidP="008F2DE6">
      <w:pPr>
        <w:spacing w:before="120"/>
        <w:jc w:val="center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Assinatura do Contratado/Compromissário/Representante Legal/Interveniente Executor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Assinatura do Contratado/Compromissário/Representante Legal/Interveniente Executor</w:t>
      </w:r>
      <w:r>
        <w:rPr>
          <w:rFonts w:cs="Arial"/>
        </w:rPr>
        <w:fldChar w:fldCharType="end"/>
      </w:r>
    </w:p>
    <w:p w14:paraId="41AA4755" w14:textId="77777777" w:rsidR="008F2DE6" w:rsidRDefault="00F045FF" w:rsidP="008F2DE6">
      <w:pPr>
        <w:pStyle w:val="Ttulo1"/>
        <w:jc w:val="center"/>
        <w:rPr>
          <w:rFonts w:cs="Arial"/>
          <w:b w:val="0"/>
        </w:rPr>
      </w:pPr>
      <w:r>
        <w:rPr>
          <w:rFonts w:cs="Arial"/>
          <w:b w:val="0"/>
        </w:rPr>
        <w:t>Matrícula funcional:</w:t>
      </w:r>
      <w:r w:rsidR="008F2DE6" w:rsidRPr="00222EBA">
        <w:rPr>
          <w:rFonts w:cs="Arial"/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F2DE6" w:rsidRPr="00222EBA">
        <w:rPr>
          <w:rFonts w:cs="Arial"/>
          <w:b w:val="0"/>
        </w:rPr>
        <w:instrText xml:space="preserve"> FORMTEXT </w:instrText>
      </w:r>
      <w:r w:rsidR="008F2DE6" w:rsidRPr="00222EBA">
        <w:rPr>
          <w:rFonts w:cs="Arial"/>
          <w:b w:val="0"/>
        </w:rPr>
      </w:r>
      <w:r w:rsidR="008F2DE6" w:rsidRPr="00222EBA">
        <w:rPr>
          <w:rFonts w:cs="Arial"/>
          <w:b w:val="0"/>
        </w:rPr>
        <w:fldChar w:fldCharType="separate"/>
      </w:r>
      <w:r w:rsidR="008F2DE6" w:rsidRPr="00222EBA">
        <w:rPr>
          <w:rFonts w:cs="Arial"/>
          <w:b w:val="0"/>
        </w:rPr>
        <w:t> </w:t>
      </w:r>
      <w:r w:rsidR="008F2DE6" w:rsidRPr="00222EBA">
        <w:rPr>
          <w:rFonts w:cs="Arial"/>
          <w:b w:val="0"/>
        </w:rPr>
        <w:t> </w:t>
      </w:r>
      <w:r w:rsidR="008F2DE6" w:rsidRPr="00222EBA">
        <w:rPr>
          <w:rFonts w:cs="Arial"/>
          <w:b w:val="0"/>
        </w:rPr>
        <w:t> </w:t>
      </w:r>
      <w:r w:rsidR="008F2DE6" w:rsidRPr="00222EBA">
        <w:rPr>
          <w:rFonts w:cs="Arial"/>
          <w:b w:val="0"/>
        </w:rPr>
        <w:t> </w:t>
      </w:r>
      <w:r w:rsidR="008F2DE6" w:rsidRPr="00222EBA">
        <w:rPr>
          <w:rFonts w:cs="Arial"/>
          <w:b w:val="0"/>
        </w:rPr>
        <w:t> </w:t>
      </w:r>
      <w:r w:rsidR="008F2DE6" w:rsidRPr="00222EBA">
        <w:rPr>
          <w:rFonts w:cs="Arial"/>
          <w:b w:val="0"/>
        </w:rPr>
        <w:fldChar w:fldCharType="end"/>
      </w:r>
    </w:p>
    <w:p w14:paraId="3C7F5F19" w14:textId="77777777" w:rsidR="00340DBB" w:rsidRDefault="00340DBB" w:rsidP="008F2DE6"/>
    <w:p w14:paraId="7D70060A" w14:textId="77777777" w:rsidR="001E08AF" w:rsidRPr="000016D5" w:rsidRDefault="00CB0F1A" w:rsidP="00EE08E7">
      <w:pPr>
        <w:spacing w:before="120"/>
        <w:jc w:val="both"/>
        <w:rPr>
          <w:b/>
          <w:szCs w:val="18"/>
          <w:u w:val="single"/>
        </w:rPr>
      </w:pPr>
      <w:r>
        <w:br w:type="page"/>
      </w:r>
      <w:r w:rsidR="00EE08E7">
        <w:rPr>
          <w:b/>
          <w:szCs w:val="18"/>
          <w:u w:val="single"/>
        </w:rPr>
        <w:lastRenderedPageBreak/>
        <w:fldChar w:fldCharType="begin">
          <w:ffData>
            <w:name w:val=""/>
            <w:enabled/>
            <w:calcOnExit w:val="0"/>
            <w:textInput>
              <w:default w:val="MODELO 2 - UTILIZAR QUANDO O COMPROMISSÁRIO REALIZAR A LICITAÇÃO PARA PPP - MCIDADES"/>
            </w:textInput>
          </w:ffData>
        </w:fldChar>
      </w:r>
      <w:r w:rsidR="00EE08E7">
        <w:rPr>
          <w:b/>
          <w:szCs w:val="18"/>
          <w:u w:val="single"/>
        </w:rPr>
        <w:instrText xml:space="preserve"> FORMTEXT </w:instrText>
      </w:r>
      <w:r w:rsidR="00EE08E7">
        <w:rPr>
          <w:b/>
          <w:szCs w:val="18"/>
          <w:u w:val="single"/>
        </w:rPr>
      </w:r>
      <w:r w:rsidR="00EE08E7">
        <w:rPr>
          <w:b/>
          <w:szCs w:val="18"/>
          <w:u w:val="single"/>
        </w:rPr>
        <w:fldChar w:fldCharType="separate"/>
      </w:r>
      <w:r w:rsidR="00EE08E7">
        <w:rPr>
          <w:b/>
          <w:noProof/>
          <w:szCs w:val="18"/>
          <w:u w:val="single"/>
        </w:rPr>
        <w:t>MODELO 2 - UTILIZAR QUANDO O COMPROMISSÁRIO REALIZAR A LICITAÇÃO PARA PPP - MCIDADES</w:t>
      </w:r>
      <w:r w:rsidR="00EE08E7">
        <w:rPr>
          <w:b/>
          <w:szCs w:val="18"/>
          <w:u w:val="single"/>
        </w:rPr>
        <w:fldChar w:fldCharType="end"/>
      </w:r>
    </w:p>
    <w:p w14:paraId="4DA4A42B" w14:textId="77777777" w:rsidR="001E08AF" w:rsidRDefault="001E08AF" w:rsidP="001E08AF">
      <w:pPr>
        <w:spacing w:before="120"/>
        <w:rPr>
          <w:szCs w:val="18"/>
          <w:u w:val="single"/>
        </w:rPr>
      </w:pPr>
    </w:p>
    <w:p w14:paraId="403AED3F" w14:textId="77777777" w:rsidR="00CB0F1A" w:rsidRPr="00F24462" w:rsidRDefault="00CB0F1A" w:rsidP="00CB0F1A">
      <w:pPr>
        <w:spacing w:before="120"/>
        <w:jc w:val="center"/>
        <w:rPr>
          <w:b/>
          <w:sz w:val="24"/>
          <w:szCs w:val="24"/>
        </w:rPr>
      </w:pPr>
      <w:r w:rsidRPr="00F24462">
        <w:rPr>
          <w:b/>
          <w:sz w:val="24"/>
          <w:szCs w:val="24"/>
        </w:rPr>
        <w:t>DECLARAÇÃO</w:t>
      </w:r>
    </w:p>
    <w:p w14:paraId="2FAC6BBF" w14:textId="77777777" w:rsidR="00CB0F1A" w:rsidRDefault="00CB0F1A" w:rsidP="00CB0F1A">
      <w:pPr>
        <w:spacing w:before="120"/>
        <w:jc w:val="center"/>
      </w:pPr>
    </w:p>
    <w:p w14:paraId="04AE3A69" w14:textId="77777777" w:rsidR="00CB0F1A" w:rsidRDefault="00CB0F1A" w:rsidP="00CB0F1A">
      <w:pPr>
        <w:spacing w:before="120"/>
        <w:jc w:val="right"/>
        <w:rPr>
          <w:b/>
          <w:szCs w:val="18"/>
          <w:u w:val="single"/>
        </w:rPr>
      </w:pPr>
      <w:r w:rsidRPr="00785B74">
        <w:rPr>
          <w:rFonts w:cs="Arial"/>
          <w:u w:val="single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785B74">
        <w:rPr>
          <w:rFonts w:cs="Arial"/>
          <w:u w:val="single"/>
        </w:rPr>
        <w:instrText xml:space="preserve"> FORMTEXT </w:instrText>
      </w:r>
      <w:r w:rsidRPr="00785B74">
        <w:rPr>
          <w:rFonts w:cs="Arial"/>
          <w:u w:val="single"/>
        </w:rPr>
      </w:r>
      <w:r w:rsidRPr="00785B74">
        <w:rPr>
          <w:rFonts w:cs="Arial"/>
          <w:u w:val="single"/>
        </w:rPr>
        <w:fldChar w:fldCharType="separate"/>
      </w:r>
      <w:r w:rsidRPr="00785B74">
        <w:rPr>
          <w:rFonts w:eastAsia="MS Mincho" w:cs="Arial"/>
          <w:noProof/>
          <w:u w:val="single"/>
        </w:rPr>
        <w:t>Local, data</w:t>
      </w:r>
      <w:r w:rsidRPr="00785B74">
        <w:rPr>
          <w:rFonts w:cs="Arial"/>
          <w:u w:val="single"/>
        </w:rPr>
        <w:fldChar w:fldCharType="end"/>
      </w:r>
    </w:p>
    <w:p w14:paraId="2B036E37" w14:textId="77777777" w:rsidR="00CB0F1A" w:rsidRDefault="00CB0F1A" w:rsidP="001E08AF">
      <w:pPr>
        <w:spacing w:before="120"/>
        <w:rPr>
          <w:szCs w:val="18"/>
          <w:u w:val="single"/>
        </w:rPr>
      </w:pPr>
    </w:p>
    <w:p w14:paraId="3DA803EE" w14:textId="77777777" w:rsidR="001E08AF" w:rsidRDefault="001E08AF" w:rsidP="001E08AF">
      <w:pPr>
        <w:spacing w:before="120"/>
        <w:ind w:firstLine="1276"/>
        <w:jc w:val="both"/>
        <w:rPr>
          <w:rFonts w:cs="Arial"/>
        </w:rPr>
      </w:pPr>
      <w:r w:rsidRPr="00FB39F7">
        <w:rPr>
          <w:rFonts w:cs="Arial"/>
        </w:rPr>
        <w:t>De</w:t>
      </w:r>
      <w:r>
        <w:rPr>
          <w:rFonts w:cs="Arial"/>
        </w:rPr>
        <w:t xml:space="preserve">claro sob as penas da Lei que a </w:t>
      </w:r>
      <w:r w:rsidRPr="00FB39F7">
        <w:rPr>
          <w:rFonts w:cs="Arial"/>
        </w:rPr>
        <w:t>licita</w:t>
      </w:r>
      <w:r>
        <w:rPr>
          <w:rFonts w:cs="Arial"/>
        </w:rPr>
        <w:t>ção</w:t>
      </w:r>
      <w:r w:rsidRPr="00FB39F7">
        <w:rPr>
          <w:rFonts w:cs="Arial"/>
        </w:rPr>
        <w:t xml:space="preserve"> nº </w:t>
      </w:r>
      <w:r w:rsidRPr="000D0CDB">
        <w:rPr>
          <w:szCs w:val="18"/>
          <w:u w:val="single"/>
        </w:rPr>
        <w:fldChar w:fldCharType="begin">
          <w:ffData>
            <w:name w:val="Texto54"/>
            <w:enabled/>
            <w:calcOnExit w:val="0"/>
            <w:textInput/>
          </w:ffData>
        </w:fldChar>
      </w:r>
      <w:r w:rsidRPr="000D0CDB">
        <w:rPr>
          <w:szCs w:val="18"/>
          <w:u w:val="single"/>
        </w:rPr>
        <w:instrText xml:space="preserve"> FORMTEXT </w:instrText>
      </w:r>
      <w:r w:rsidRPr="000D0CDB">
        <w:rPr>
          <w:szCs w:val="18"/>
          <w:u w:val="single"/>
        </w:rPr>
      </w:r>
      <w:r w:rsidRPr="000D0CDB">
        <w:rPr>
          <w:szCs w:val="18"/>
          <w:u w:val="single"/>
        </w:rPr>
        <w:fldChar w:fldCharType="separate"/>
      </w:r>
      <w:r w:rsidRPr="000D0CDB">
        <w:rPr>
          <w:noProof/>
          <w:szCs w:val="18"/>
          <w:u w:val="single"/>
        </w:rPr>
        <w:t xml:space="preserve">                    </w:t>
      </w:r>
      <w:r w:rsidRPr="000D0CDB">
        <w:rPr>
          <w:szCs w:val="18"/>
          <w:u w:val="single"/>
        </w:rPr>
        <w:fldChar w:fldCharType="end"/>
      </w:r>
      <w:r>
        <w:rPr>
          <w:sz w:val="24"/>
          <w:szCs w:val="24"/>
        </w:rPr>
        <w:t xml:space="preserve">, </w:t>
      </w:r>
      <w:r>
        <w:rPr>
          <w:rFonts w:cs="Arial"/>
        </w:rPr>
        <w:t xml:space="preserve">cuja empresa vencedora foi </w:t>
      </w:r>
      <w:r w:rsidR="00B23CF2">
        <w:rPr>
          <w:rFonts w:cs="Arial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23CF2">
        <w:rPr>
          <w:rFonts w:cs="Arial"/>
          <w:u w:val="single"/>
        </w:rPr>
        <w:instrText xml:space="preserve"> FORMTEXT </w:instrText>
      </w:r>
      <w:r w:rsidR="00B23CF2">
        <w:rPr>
          <w:rFonts w:cs="Arial"/>
          <w:u w:val="single"/>
        </w:rPr>
      </w:r>
      <w:r w:rsidR="00B23CF2">
        <w:rPr>
          <w:rFonts w:cs="Arial"/>
          <w:u w:val="single"/>
        </w:rPr>
        <w:fldChar w:fldCharType="separate"/>
      </w:r>
      <w:r w:rsidR="00B23CF2">
        <w:rPr>
          <w:rFonts w:cs="Arial"/>
          <w:noProof/>
          <w:u w:val="single"/>
        </w:rPr>
        <w:t> </w:t>
      </w:r>
      <w:r w:rsidR="00B23CF2">
        <w:rPr>
          <w:rFonts w:cs="Arial"/>
          <w:noProof/>
          <w:u w:val="single"/>
        </w:rPr>
        <w:t> </w:t>
      </w:r>
      <w:r w:rsidR="00B23CF2">
        <w:rPr>
          <w:rFonts w:cs="Arial"/>
          <w:noProof/>
          <w:u w:val="single"/>
        </w:rPr>
        <w:t> </w:t>
      </w:r>
      <w:r w:rsidR="00B23CF2">
        <w:rPr>
          <w:rFonts w:cs="Arial"/>
          <w:noProof/>
          <w:u w:val="single"/>
        </w:rPr>
        <w:t> </w:t>
      </w:r>
      <w:r w:rsidR="00B23CF2">
        <w:rPr>
          <w:rFonts w:cs="Arial"/>
          <w:noProof/>
          <w:u w:val="single"/>
        </w:rPr>
        <w:t> </w:t>
      </w:r>
      <w:r w:rsidR="00B23CF2">
        <w:rPr>
          <w:rFonts w:cs="Arial"/>
          <w:u w:val="single"/>
        </w:rPr>
        <w:fldChar w:fldCharType="end"/>
      </w:r>
      <w:r w:rsidRPr="008033D9">
        <w:rPr>
          <w:rFonts w:cs="Arial"/>
        </w:rPr>
        <w:t xml:space="preserve"> </w:t>
      </w:r>
      <w:r w:rsidRPr="00FB39F7">
        <w:rPr>
          <w:rFonts w:cs="Arial"/>
        </w:rPr>
        <w:t xml:space="preserve">para execução </w:t>
      </w:r>
      <w:r w:rsidR="00B23CF2">
        <w:rPr>
          <w:rFonts w:cs="Arial"/>
        </w:rPr>
        <w:t xml:space="preserve">de </w:t>
      </w:r>
      <w:r w:rsidR="00AC47E7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discriminar o objeto e/ou metas, dependendo do caso, do TC que será executado por meio desta licitação)"/>
            </w:textInput>
          </w:ffData>
        </w:fldChar>
      </w:r>
      <w:r w:rsidR="00AC47E7">
        <w:rPr>
          <w:szCs w:val="18"/>
          <w:u w:val="single"/>
        </w:rPr>
        <w:instrText xml:space="preserve"> FORMTEXT </w:instrText>
      </w:r>
      <w:r w:rsidR="00AC47E7">
        <w:rPr>
          <w:szCs w:val="18"/>
          <w:u w:val="single"/>
        </w:rPr>
      </w:r>
      <w:r w:rsidR="00AC47E7">
        <w:rPr>
          <w:szCs w:val="18"/>
          <w:u w:val="single"/>
        </w:rPr>
        <w:fldChar w:fldCharType="separate"/>
      </w:r>
      <w:r w:rsidR="00AC47E7">
        <w:rPr>
          <w:noProof/>
          <w:szCs w:val="18"/>
          <w:u w:val="single"/>
        </w:rPr>
        <w:t>(discriminar o objeto e/ou metas, dependendo do caso, do TC que será executado por meio desta licitação)</w:t>
      </w:r>
      <w:r w:rsidR="00AC47E7">
        <w:rPr>
          <w:szCs w:val="18"/>
          <w:u w:val="single"/>
        </w:rPr>
        <w:fldChar w:fldCharType="end"/>
      </w:r>
      <w:r w:rsidRPr="00FB39F7">
        <w:rPr>
          <w:rFonts w:cs="Arial"/>
        </w:rPr>
        <w:t>, no âmbito do</w:t>
      </w:r>
      <w:r w:rsidR="007C1A6B">
        <w:rPr>
          <w:rFonts w:cs="Arial"/>
        </w:rPr>
        <w:t xml:space="preserve"> Termo de Compromisso</w:t>
      </w:r>
      <w:r w:rsidRPr="00FB39F7">
        <w:rPr>
          <w:rFonts w:cs="Arial"/>
        </w:rPr>
        <w:t xml:space="preserve"> nº</w:t>
      </w:r>
      <w:r>
        <w:rPr>
          <w:rFonts w:cs="Arial"/>
        </w:rPr>
        <w:t xml:space="preserve"> </w:t>
      </w:r>
      <w:r w:rsidRPr="000D0CDB">
        <w:rPr>
          <w:szCs w:val="18"/>
          <w:u w:val="single"/>
        </w:rPr>
        <w:fldChar w:fldCharType="begin">
          <w:ffData>
            <w:name w:val="Texto54"/>
            <w:enabled/>
            <w:calcOnExit w:val="0"/>
            <w:textInput/>
          </w:ffData>
        </w:fldChar>
      </w:r>
      <w:r w:rsidRPr="000D0CDB">
        <w:rPr>
          <w:szCs w:val="18"/>
          <w:u w:val="single"/>
        </w:rPr>
        <w:instrText xml:space="preserve"> FORMTEXT </w:instrText>
      </w:r>
      <w:r w:rsidRPr="000D0CDB">
        <w:rPr>
          <w:szCs w:val="18"/>
          <w:u w:val="single"/>
        </w:rPr>
      </w:r>
      <w:r w:rsidRPr="000D0CDB">
        <w:rPr>
          <w:szCs w:val="18"/>
          <w:u w:val="single"/>
        </w:rPr>
        <w:fldChar w:fldCharType="separate"/>
      </w:r>
      <w:r w:rsidRPr="000D0CDB">
        <w:rPr>
          <w:noProof/>
          <w:szCs w:val="18"/>
          <w:u w:val="single"/>
        </w:rPr>
        <w:t xml:space="preserve">                    </w:t>
      </w:r>
      <w:r w:rsidRPr="000D0CDB">
        <w:rPr>
          <w:szCs w:val="18"/>
          <w:u w:val="single"/>
        </w:rPr>
        <w:fldChar w:fldCharType="end"/>
      </w:r>
      <w:r>
        <w:rPr>
          <w:szCs w:val="18"/>
        </w:rPr>
        <w:t>,</w:t>
      </w:r>
      <w:r w:rsidRPr="00FB39F7">
        <w:rPr>
          <w:rFonts w:cs="Arial"/>
        </w:rPr>
        <w:t xml:space="preserve"> </w:t>
      </w:r>
      <w:r>
        <w:rPr>
          <w:rFonts w:cs="Arial"/>
        </w:rPr>
        <w:t xml:space="preserve">firmado com </w:t>
      </w:r>
      <w:r w:rsidR="00AC47E7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Compromissário"/>
            </w:textInput>
          </w:ffData>
        </w:fldChar>
      </w:r>
      <w:r w:rsidR="00AC47E7">
        <w:rPr>
          <w:szCs w:val="18"/>
          <w:u w:val="single"/>
        </w:rPr>
        <w:instrText xml:space="preserve"> FORMTEXT </w:instrText>
      </w:r>
      <w:r w:rsidR="00AC47E7">
        <w:rPr>
          <w:szCs w:val="18"/>
          <w:u w:val="single"/>
        </w:rPr>
      </w:r>
      <w:r w:rsidR="00AC47E7">
        <w:rPr>
          <w:szCs w:val="18"/>
          <w:u w:val="single"/>
        </w:rPr>
        <w:fldChar w:fldCharType="separate"/>
      </w:r>
      <w:r w:rsidR="00AC47E7">
        <w:rPr>
          <w:noProof/>
          <w:szCs w:val="18"/>
          <w:u w:val="single"/>
        </w:rPr>
        <w:t>Compromissário</w:t>
      </w:r>
      <w:r w:rsidR="00AC47E7">
        <w:rPr>
          <w:szCs w:val="18"/>
          <w:u w:val="single"/>
        </w:rPr>
        <w:fldChar w:fldCharType="end"/>
      </w:r>
      <w:r w:rsidRPr="008033D9">
        <w:rPr>
          <w:szCs w:val="18"/>
        </w:rPr>
        <w:t xml:space="preserve">, </w:t>
      </w:r>
      <w:r w:rsidRPr="00FB39F7">
        <w:rPr>
          <w:rFonts w:cs="Arial"/>
        </w:rPr>
        <w:t xml:space="preserve">atendeu a todos os dispositivos constantes na legislação em vigor, em especial </w:t>
      </w:r>
      <w:r>
        <w:rPr>
          <w:rFonts w:cs="Arial"/>
        </w:rPr>
        <w:t xml:space="preserve">à Lei nº 11.079, de 30/12/2004, e suas alterações e </w:t>
      </w:r>
      <w:r w:rsidRPr="00FB39F7">
        <w:rPr>
          <w:rFonts w:cs="Arial"/>
        </w:rPr>
        <w:t>à Lei 8.666</w:t>
      </w:r>
      <w:r>
        <w:rPr>
          <w:rFonts w:cs="Arial"/>
        </w:rPr>
        <w:t>, de 21/06</w:t>
      </w:r>
      <w:r w:rsidRPr="00FB39F7">
        <w:rPr>
          <w:rFonts w:cs="Arial"/>
        </w:rPr>
        <w:t>/</w:t>
      </w:r>
      <w:r>
        <w:rPr>
          <w:rFonts w:cs="Arial"/>
        </w:rPr>
        <w:t>19</w:t>
      </w:r>
      <w:r w:rsidRPr="00FB39F7">
        <w:rPr>
          <w:rFonts w:cs="Arial"/>
        </w:rPr>
        <w:t>93</w:t>
      </w:r>
      <w:r>
        <w:rPr>
          <w:rFonts w:cs="Arial"/>
        </w:rPr>
        <w:t>,</w:t>
      </w:r>
      <w:r w:rsidRPr="00FB39F7">
        <w:rPr>
          <w:rFonts w:cs="Arial"/>
        </w:rPr>
        <w:t xml:space="preserve"> e suas alterações</w:t>
      </w:r>
      <w:r w:rsidR="00CF34C8">
        <w:rPr>
          <w:rFonts w:cs="Arial"/>
        </w:rPr>
        <w:t xml:space="preserve"> </w:t>
      </w:r>
      <w:r w:rsidR="00B23CF2">
        <w:rPr>
          <w:rFonts w:cs="Arial"/>
        </w:rPr>
        <w:t xml:space="preserve">e </w:t>
      </w:r>
      <w:r w:rsidR="00CF34C8">
        <w:rPr>
          <w:rFonts w:cs="Arial"/>
        </w:rPr>
        <w:t>regulamentações</w:t>
      </w:r>
      <w:r w:rsidRPr="00FB39F7">
        <w:rPr>
          <w:rFonts w:cs="Arial"/>
        </w:rPr>
        <w:t xml:space="preserve">, inclusive quanto à </w:t>
      </w:r>
      <w:r w:rsidR="00A94CB1">
        <w:rPr>
          <w:rFonts w:cs="Arial"/>
        </w:rPr>
        <w:t xml:space="preserve">forma de publicação </w:t>
      </w:r>
      <w:r w:rsidR="00A94CB1" w:rsidRPr="00FB39F7">
        <w:rPr>
          <w:rFonts w:cs="Arial"/>
        </w:rPr>
        <w:t>e enquadramento da modalidade licitatória.</w:t>
      </w:r>
    </w:p>
    <w:p w14:paraId="71AB9407" w14:textId="77777777" w:rsidR="00EE08E7" w:rsidRDefault="00EE08E7" w:rsidP="00EE08E7">
      <w:pPr>
        <w:spacing w:before="120"/>
        <w:jc w:val="both"/>
        <w:rPr>
          <w:rFonts w:cs="Arial"/>
        </w:rPr>
      </w:pPr>
    </w:p>
    <w:p w14:paraId="5E5AD730" w14:textId="77777777" w:rsidR="00AC47E7" w:rsidRDefault="00AC47E7" w:rsidP="00AC47E7">
      <w:pPr>
        <w:spacing w:before="120"/>
        <w:jc w:val="both"/>
        <w:rPr>
          <w:rFonts w:cs="Arial"/>
        </w:rPr>
        <w:sectPr w:rsidR="00AC47E7" w:rsidSect="00D8411B">
          <w:footerReference w:type="default" r:id="rId11"/>
          <w:type w:val="continuous"/>
          <w:pgSz w:w="11907" w:h="16840" w:code="9"/>
          <w:pgMar w:top="1134" w:right="1134" w:bottom="1134" w:left="1134" w:header="851" w:footer="851" w:gutter="0"/>
          <w:pgNumType w:start="0"/>
          <w:cols w:space="720"/>
        </w:sectPr>
      </w:pPr>
    </w:p>
    <w:p w14:paraId="5DFE3603" w14:textId="77777777" w:rsidR="00BB6B1D" w:rsidRDefault="00AC47E7" w:rsidP="00BB6B1D">
      <w:pPr>
        <w:spacing w:before="120"/>
        <w:jc w:val="both"/>
      </w:pP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Acrescentar este parágrafo quando não for apresentada declaração da empresa vencedora da licitação, atestando que não há em seu quadro societário, servidor público da ativa ou empregado de empresa pública/sociedade de economia mista, do órgão celebrante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Acrescentar este parágrafo quando não for apresentada declaração da empresa vencedora da licitação, atestando que não há em seu quadro societário, servidor público da ativa ou empregado de empresa pública/sociedade de economia mista, do órgão celebrante</w:t>
      </w:r>
      <w:r>
        <w:rPr>
          <w:szCs w:val="18"/>
          <w:u w:val="single"/>
        </w:rPr>
        <w:fldChar w:fldCharType="end"/>
      </w:r>
    </w:p>
    <w:p w14:paraId="7C6AE84E" w14:textId="77777777" w:rsidR="00AC0237" w:rsidRDefault="00AC0237" w:rsidP="00AC0237">
      <w:pPr>
        <w:spacing w:before="120"/>
        <w:ind w:firstLine="1276"/>
        <w:jc w:val="both"/>
        <w:rPr>
          <w:rFonts w:cs="Arial"/>
        </w:rPr>
      </w:pPr>
      <w:r>
        <w:rPr>
          <w:rFonts w:cs="Arial"/>
        </w:rPr>
        <w:t xml:space="preserve">Declaro ainda que a empresa vencedora não possui em seu quadro societário servidor público da ativa, ou empregado de empresa pública ou de sociedade </w:t>
      </w:r>
      <w:r w:rsidR="00FB448E">
        <w:rPr>
          <w:rFonts w:cs="Arial"/>
        </w:rPr>
        <w:t xml:space="preserve">de </w:t>
      </w:r>
      <w:r w:rsidR="008216C9">
        <w:rPr>
          <w:rFonts w:cs="Arial"/>
        </w:rPr>
        <w:t xml:space="preserve">economia </w:t>
      </w:r>
      <w:r>
        <w:rPr>
          <w:rFonts w:cs="Arial"/>
        </w:rPr>
        <w:t>mista, deste órgão celebrante.</w:t>
      </w:r>
    </w:p>
    <w:p w14:paraId="2C5EE2A9" w14:textId="77777777" w:rsidR="00EE08E7" w:rsidRDefault="00EE08E7" w:rsidP="00AC47E7">
      <w:pPr>
        <w:spacing w:before="120"/>
        <w:jc w:val="both"/>
        <w:rPr>
          <w:rFonts w:cs="Arial"/>
        </w:rPr>
      </w:pPr>
    </w:p>
    <w:p w14:paraId="4F2A3DA4" w14:textId="77777777" w:rsidR="00EE08E7" w:rsidRDefault="00EE08E7" w:rsidP="00AC47E7">
      <w:pPr>
        <w:spacing w:before="120"/>
        <w:jc w:val="both"/>
        <w:rPr>
          <w:rFonts w:cs="Arial"/>
        </w:rPr>
      </w:pPr>
    </w:p>
    <w:p w14:paraId="228BAB06" w14:textId="77777777" w:rsidR="00BB6B1D" w:rsidRDefault="00AC47E7" w:rsidP="00BB6B1D">
      <w:pPr>
        <w:spacing w:before="120"/>
        <w:jc w:val="both"/>
        <w:rPr>
          <w:rFonts w:cs="Arial"/>
        </w:rPr>
      </w:pP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Acrescentar este parágrafo para TC no âmbito das Ações de &quot;Mobilidade Urbana&quot; do PAC-MCidades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Acrescentar este parágrafo para TC no âmbito das Ações de "Mobilidade Urbana" do PAC-MCidades</w:t>
      </w:r>
      <w:r>
        <w:rPr>
          <w:szCs w:val="18"/>
          <w:u w:val="single"/>
        </w:rPr>
        <w:fldChar w:fldCharType="end"/>
      </w:r>
    </w:p>
    <w:p w14:paraId="632CD4FA" w14:textId="77777777" w:rsidR="00222EBA" w:rsidRPr="00222EBA" w:rsidRDefault="00222EBA" w:rsidP="00222EBA">
      <w:pPr>
        <w:spacing w:before="120"/>
        <w:ind w:firstLine="1416"/>
        <w:jc w:val="both"/>
        <w:rPr>
          <w:rFonts w:cs="Arial"/>
        </w:rPr>
      </w:pPr>
      <w:r w:rsidRPr="00222EBA">
        <w:rPr>
          <w:rFonts w:cs="Arial"/>
        </w:rPr>
        <w:t>Declaro ainda, sob as penas da Lei, que:</w:t>
      </w:r>
    </w:p>
    <w:p w14:paraId="49F365D1" w14:textId="77777777" w:rsidR="00D760EC" w:rsidRPr="00222EBA" w:rsidRDefault="00AC47E7" w:rsidP="00D760EC">
      <w:pPr>
        <w:numPr>
          <w:ilvl w:val="0"/>
          <w:numId w:val="17"/>
        </w:numPr>
        <w:spacing w:before="120"/>
        <w:jc w:val="both"/>
        <w:rPr>
          <w:rFonts w:cs="Arial"/>
        </w:rPr>
      </w:pPr>
      <w:r>
        <w:rPr>
          <w:rFonts w:cs="Arial"/>
        </w:rPr>
        <w:t>O</w:t>
      </w:r>
      <w:r w:rsidR="00D760EC" w:rsidRPr="00222EBA">
        <w:rPr>
          <w:rFonts w:cs="Arial"/>
        </w:rPr>
        <w:t>s editais de licitação e contratos de execução e/ou fornecimento previram a obrigatoriedade de aquisição de produtos manufaturados nacionais e serviços nacionais, conforme Decreto nº 7.888, de 15 de janeiro de 2013.</w:t>
      </w:r>
    </w:p>
    <w:p w14:paraId="1995EB74" w14:textId="77777777" w:rsidR="00D760EC" w:rsidRPr="00222EBA" w:rsidRDefault="00AC47E7" w:rsidP="00D760EC">
      <w:pPr>
        <w:numPr>
          <w:ilvl w:val="0"/>
          <w:numId w:val="17"/>
        </w:numPr>
        <w:spacing w:before="120"/>
        <w:jc w:val="both"/>
        <w:rPr>
          <w:rFonts w:cs="Arial"/>
        </w:rPr>
      </w:pPr>
      <w:r>
        <w:rPr>
          <w:rFonts w:cs="Arial"/>
        </w:rPr>
        <w:t>O</w:t>
      </w:r>
      <w:r w:rsidR="00D760EC" w:rsidRPr="00222EBA">
        <w:rPr>
          <w:rFonts w:cs="Arial"/>
        </w:rPr>
        <w:t xml:space="preserve">s editais de licitação e contratos relacionados ao objeto do </w:t>
      </w:r>
      <w:r>
        <w:rPr>
          <w:rFonts w:cs="Arial"/>
        </w:rPr>
        <w:t>TC</w:t>
      </w:r>
      <w:r w:rsidR="00D760EC">
        <w:rPr>
          <w:rFonts w:cs="Arial"/>
        </w:rPr>
        <w:t xml:space="preserve">, respectivamente </w:t>
      </w:r>
      <w:r w:rsidR="00D760EC" w:rsidRPr="00222EBA">
        <w:rPr>
          <w:rFonts w:cs="Arial"/>
        </w:rPr>
        <w:t>publicados e assinados até a data da autorização de início da execução do objeto do referido termo, incluem as cláusulas listadas em seu anexo relativas à obrigatoriedade de aquisição de produtos manufaturados nacionais e serviços nacionais.</w:t>
      </w:r>
    </w:p>
    <w:p w14:paraId="27768387" w14:textId="77777777" w:rsidR="00222EBA" w:rsidRPr="00222EBA" w:rsidRDefault="00AC47E7" w:rsidP="00222EBA">
      <w:pPr>
        <w:numPr>
          <w:ilvl w:val="0"/>
          <w:numId w:val="17"/>
        </w:numPr>
        <w:spacing w:before="120"/>
        <w:jc w:val="both"/>
        <w:rPr>
          <w:rFonts w:cs="Arial"/>
        </w:rPr>
      </w:pPr>
      <w:r>
        <w:rPr>
          <w:rFonts w:cs="Arial"/>
        </w:rPr>
        <w:t>O</w:t>
      </w:r>
      <w:r w:rsidR="00222EBA" w:rsidRPr="00222EBA">
        <w:rPr>
          <w:rFonts w:cs="Arial"/>
        </w:rPr>
        <w:t xml:space="preserve"> relatório n°</w:t>
      </w:r>
      <w:r>
        <w:rPr>
          <w:rFonts w:cs="Arial"/>
        </w:rPr>
        <w:t xml:space="preserve"> </w:t>
      </w:r>
      <w:r w:rsidR="00222EBA" w:rsidRPr="00222EBA">
        <w:rPr>
          <w:rFonts w:cs="Arial"/>
        </w:rPr>
        <w:t xml:space="preserve">1 de Utilização de Produtos e Serviços Nacionais referente ao atendimento da exigência prevista no Decreto n° 7.888/2013, elaborado de acordo </w:t>
      </w:r>
      <w:r>
        <w:rPr>
          <w:rFonts w:cs="Arial"/>
        </w:rPr>
        <w:t xml:space="preserve">com </w:t>
      </w:r>
      <w:r w:rsidR="00222EBA" w:rsidRPr="00222EBA">
        <w:rPr>
          <w:rFonts w:cs="Arial"/>
        </w:rPr>
        <w:t>o modelo constante do Anexo III da Resolução nº 2/2014 da Comissão Interministerial de Aquisições do Programa de Aceleração do Crescimento, foi divulgado no sítio eletrônico do</w:t>
      </w:r>
      <w:r w:rsidR="00222EBA">
        <w:rPr>
          <w:rFonts w:cs="Arial"/>
        </w:rPr>
        <w:t xml:space="preserve"> Ministério do Planejamento, Orçamento e Gestão – MPOG, c</w:t>
      </w:r>
      <w:r w:rsidR="00222EBA" w:rsidRPr="00222EBA">
        <w:rPr>
          <w:rFonts w:cs="Arial"/>
        </w:rPr>
        <w:t>onforme definido pela Secretaria-Executiva da CIA-PAC.</w:t>
      </w:r>
    </w:p>
    <w:p w14:paraId="08A0A957" w14:textId="77777777" w:rsidR="008F2DE6" w:rsidRDefault="008F2DE6" w:rsidP="008F2DE6">
      <w:pPr>
        <w:spacing w:before="120"/>
        <w:rPr>
          <w:rFonts w:cs="Arial"/>
          <w:szCs w:val="18"/>
        </w:rPr>
      </w:pPr>
    </w:p>
    <w:p w14:paraId="168D132C" w14:textId="77777777" w:rsidR="00CB0F1A" w:rsidRDefault="00CB0F1A" w:rsidP="008F2DE6">
      <w:pPr>
        <w:spacing w:before="120"/>
        <w:rPr>
          <w:rFonts w:cs="Arial"/>
          <w:szCs w:val="18"/>
        </w:rPr>
        <w:sectPr w:rsidR="00CB0F1A" w:rsidSect="00727A9F">
          <w:type w:val="continuous"/>
          <w:pgSz w:w="11907" w:h="16840" w:code="9"/>
          <w:pgMar w:top="1134" w:right="1134" w:bottom="1134" w:left="1134" w:header="851" w:footer="851" w:gutter="0"/>
          <w:cols w:space="720"/>
          <w:formProt w:val="0"/>
        </w:sectPr>
      </w:pPr>
    </w:p>
    <w:p w14:paraId="3D254B09" w14:textId="77777777" w:rsidR="008F2DE6" w:rsidRDefault="008F2DE6" w:rsidP="008F2DE6">
      <w:pPr>
        <w:spacing w:before="120"/>
        <w:rPr>
          <w:rFonts w:cs="Arial"/>
          <w:szCs w:val="18"/>
        </w:rPr>
      </w:pPr>
    </w:p>
    <w:p w14:paraId="5ABC801E" w14:textId="77777777" w:rsidR="00AC47E7" w:rsidRDefault="00AC47E7" w:rsidP="008F2DE6">
      <w:pPr>
        <w:spacing w:before="120"/>
        <w:rPr>
          <w:rFonts w:cs="Arial"/>
          <w:szCs w:val="18"/>
        </w:rPr>
      </w:pPr>
    </w:p>
    <w:p w14:paraId="0C8BF5AA" w14:textId="77777777" w:rsidR="00AC47E7" w:rsidRDefault="00AC47E7" w:rsidP="008F2DE6">
      <w:pPr>
        <w:spacing w:before="120"/>
        <w:rPr>
          <w:rFonts w:cs="Arial"/>
          <w:szCs w:val="18"/>
        </w:rPr>
      </w:pPr>
    </w:p>
    <w:p w14:paraId="705C2A69" w14:textId="77777777" w:rsidR="00A168EC" w:rsidRPr="00FC17FF" w:rsidRDefault="009C28BE" w:rsidP="00A168EC">
      <w:pPr>
        <w:spacing w:before="120"/>
        <w:jc w:val="center"/>
      </w:pPr>
      <w:r>
        <w:rPr>
          <w:rFonts w:cs="Arial"/>
          <w:u w:val="single"/>
        </w:rPr>
        <w:fldChar w:fldCharType="begin">
          <w:ffData>
            <w:name w:val=""/>
            <w:enabled/>
            <w:calcOnExit w:val="0"/>
            <w:textInput>
              <w:default w:val="Assinatura do Compromissário/Representante Legal/Interveniente Executor"/>
            </w:textInput>
          </w:ffData>
        </w:fldChar>
      </w:r>
      <w:r>
        <w:rPr>
          <w:rFonts w:cs="Arial"/>
          <w:u w:val="single"/>
        </w:rPr>
        <w:instrText xml:space="preserve"> FORMTEXT </w:instrText>
      </w:r>
      <w:r>
        <w:rPr>
          <w:rFonts w:cs="Arial"/>
          <w:u w:val="single"/>
        </w:rPr>
      </w:r>
      <w:r>
        <w:rPr>
          <w:rFonts w:cs="Arial"/>
          <w:u w:val="single"/>
        </w:rPr>
        <w:fldChar w:fldCharType="separate"/>
      </w:r>
      <w:r>
        <w:rPr>
          <w:rFonts w:cs="Arial"/>
          <w:noProof/>
          <w:u w:val="single"/>
        </w:rPr>
        <w:t>Assinatura do Compromissário/Representante Legal/Interveniente Executor</w:t>
      </w:r>
      <w:r>
        <w:rPr>
          <w:rFonts w:cs="Arial"/>
          <w:u w:val="single"/>
        </w:rPr>
        <w:fldChar w:fldCharType="end"/>
      </w:r>
    </w:p>
    <w:p w14:paraId="1AD3EC11" w14:textId="77777777" w:rsidR="00A168EC" w:rsidRDefault="00F045FF" w:rsidP="00A168EC">
      <w:pPr>
        <w:pStyle w:val="Ttulo1"/>
        <w:jc w:val="center"/>
        <w:rPr>
          <w:b w:val="0"/>
          <w:szCs w:val="18"/>
          <w:u w:val="single"/>
        </w:rPr>
      </w:pPr>
      <w:r>
        <w:rPr>
          <w:b w:val="0"/>
        </w:rPr>
        <w:t>Matrícula funcional</w:t>
      </w:r>
      <w:r w:rsidR="00A168EC" w:rsidRPr="00B23660">
        <w:rPr>
          <w:b w:val="0"/>
        </w:rPr>
        <w:t xml:space="preserve">: </w:t>
      </w:r>
      <w:r w:rsidR="00A168EC" w:rsidRPr="00052174">
        <w:rPr>
          <w:b w:val="0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168EC" w:rsidRPr="00052174">
        <w:rPr>
          <w:b w:val="0"/>
          <w:szCs w:val="18"/>
          <w:u w:val="single"/>
        </w:rPr>
        <w:instrText xml:space="preserve"> FORMTEXT </w:instrText>
      </w:r>
      <w:r w:rsidR="00A168EC" w:rsidRPr="00052174">
        <w:rPr>
          <w:b w:val="0"/>
          <w:szCs w:val="18"/>
          <w:u w:val="single"/>
        </w:rPr>
      </w:r>
      <w:r w:rsidR="00A168EC" w:rsidRPr="00052174">
        <w:rPr>
          <w:b w:val="0"/>
          <w:szCs w:val="18"/>
          <w:u w:val="single"/>
        </w:rPr>
        <w:fldChar w:fldCharType="separate"/>
      </w:r>
      <w:r w:rsidR="00A168EC" w:rsidRPr="00052174">
        <w:rPr>
          <w:b w:val="0"/>
          <w:noProof/>
          <w:szCs w:val="18"/>
          <w:u w:val="single"/>
        </w:rPr>
        <w:t> </w:t>
      </w:r>
      <w:r w:rsidR="00A168EC" w:rsidRPr="00052174">
        <w:rPr>
          <w:b w:val="0"/>
          <w:noProof/>
          <w:szCs w:val="18"/>
          <w:u w:val="single"/>
        </w:rPr>
        <w:t> </w:t>
      </w:r>
      <w:r w:rsidR="00A168EC" w:rsidRPr="00052174">
        <w:rPr>
          <w:b w:val="0"/>
          <w:noProof/>
          <w:szCs w:val="18"/>
          <w:u w:val="single"/>
        </w:rPr>
        <w:t> </w:t>
      </w:r>
      <w:r w:rsidR="00A168EC" w:rsidRPr="00052174">
        <w:rPr>
          <w:b w:val="0"/>
          <w:noProof/>
          <w:szCs w:val="18"/>
          <w:u w:val="single"/>
        </w:rPr>
        <w:t> </w:t>
      </w:r>
      <w:r w:rsidR="00A168EC" w:rsidRPr="00052174">
        <w:rPr>
          <w:b w:val="0"/>
          <w:noProof/>
          <w:szCs w:val="18"/>
          <w:u w:val="single"/>
        </w:rPr>
        <w:t> </w:t>
      </w:r>
      <w:r w:rsidR="00A168EC" w:rsidRPr="00052174">
        <w:rPr>
          <w:b w:val="0"/>
          <w:szCs w:val="18"/>
          <w:u w:val="single"/>
        </w:rPr>
        <w:fldChar w:fldCharType="end"/>
      </w:r>
    </w:p>
    <w:p w14:paraId="4F140DA2" w14:textId="77777777" w:rsidR="00340DBB" w:rsidRDefault="00340DBB" w:rsidP="00340DBB"/>
    <w:p w14:paraId="4F5BE84D" w14:textId="77777777" w:rsidR="008640CB" w:rsidRPr="000016D5" w:rsidRDefault="00CB0F1A" w:rsidP="00CB0F1A">
      <w:pPr>
        <w:rPr>
          <w:b/>
          <w:szCs w:val="18"/>
          <w:u w:val="single"/>
        </w:rPr>
      </w:pPr>
      <w:r>
        <w:br w:type="page"/>
      </w:r>
      <w:r w:rsidR="00410F5B">
        <w:rPr>
          <w:b/>
          <w:szCs w:val="18"/>
          <w:u w:val="single"/>
        </w:rPr>
        <w:lastRenderedPageBreak/>
        <w:fldChar w:fldCharType="begin">
          <w:ffData>
            <w:name w:val=""/>
            <w:enabled/>
            <w:calcOnExit w:val="0"/>
            <w:textInput>
              <w:default w:val="MODELO 3 - UTILIZAR PARA OPERAÇÕES DA LEI DE INCENTIVO AO ESPORTE, AGEVAP E PCJ, LICITADAS PELAS LEIS Nº 8.666/1993, 10.520/2002, 13.303/2016 ou 14.133/2021 (Nova Lei de Licitações e Contratos Administrativos)"/>
            </w:textInput>
          </w:ffData>
        </w:fldChar>
      </w:r>
      <w:r w:rsidR="00410F5B">
        <w:rPr>
          <w:b/>
          <w:szCs w:val="18"/>
          <w:u w:val="single"/>
        </w:rPr>
        <w:instrText xml:space="preserve"> FORMTEXT </w:instrText>
      </w:r>
      <w:r w:rsidR="00410F5B">
        <w:rPr>
          <w:b/>
          <w:szCs w:val="18"/>
          <w:u w:val="single"/>
        </w:rPr>
      </w:r>
      <w:r w:rsidR="00410F5B">
        <w:rPr>
          <w:b/>
          <w:szCs w:val="18"/>
          <w:u w:val="single"/>
        </w:rPr>
        <w:fldChar w:fldCharType="separate"/>
      </w:r>
      <w:r w:rsidR="00410F5B">
        <w:rPr>
          <w:b/>
          <w:noProof/>
          <w:szCs w:val="18"/>
          <w:u w:val="single"/>
        </w:rPr>
        <w:t>MODELO 3 - UTILIZAR PARA OPERAÇÕES DA LEI DE INCENTIVO AO ESPORTE, AGEVAP E PCJ, LICITADAS PELAS LEIS Nº 8.666/1993, 10.520/2002, 13.303/2016 ou 14.133/2021 (Nova Lei de Licitações e Contratos Administrativos)</w:t>
      </w:r>
      <w:r w:rsidR="00410F5B">
        <w:rPr>
          <w:b/>
          <w:szCs w:val="18"/>
          <w:u w:val="single"/>
        </w:rPr>
        <w:fldChar w:fldCharType="end"/>
      </w:r>
    </w:p>
    <w:p w14:paraId="13EBB3C2" w14:textId="77777777" w:rsidR="008640CB" w:rsidRDefault="008640CB" w:rsidP="008640CB">
      <w:pPr>
        <w:rPr>
          <w:szCs w:val="18"/>
          <w:u w:val="single"/>
        </w:rPr>
      </w:pPr>
    </w:p>
    <w:p w14:paraId="545BCE86" w14:textId="77777777" w:rsidR="00CB0F1A" w:rsidRPr="00F24462" w:rsidRDefault="00CB0F1A" w:rsidP="00CB0F1A">
      <w:pPr>
        <w:spacing w:before="120"/>
        <w:jc w:val="center"/>
        <w:rPr>
          <w:b/>
          <w:sz w:val="24"/>
          <w:szCs w:val="24"/>
        </w:rPr>
      </w:pPr>
      <w:r w:rsidRPr="00F24462">
        <w:rPr>
          <w:b/>
          <w:sz w:val="24"/>
          <w:szCs w:val="24"/>
        </w:rPr>
        <w:t>DECLARAÇÃO</w:t>
      </w:r>
    </w:p>
    <w:p w14:paraId="610EDB98" w14:textId="77777777" w:rsidR="00CB0F1A" w:rsidRDefault="00CB0F1A" w:rsidP="00CB0F1A">
      <w:pPr>
        <w:spacing w:before="120"/>
        <w:jc w:val="center"/>
      </w:pPr>
    </w:p>
    <w:p w14:paraId="120B4C29" w14:textId="77777777" w:rsidR="00CB0F1A" w:rsidRDefault="00CB0F1A" w:rsidP="00CB0F1A">
      <w:pPr>
        <w:spacing w:before="120"/>
        <w:jc w:val="right"/>
        <w:rPr>
          <w:b/>
          <w:szCs w:val="18"/>
          <w:u w:val="single"/>
        </w:rPr>
      </w:pPr>
      <w:r w:rsidRPr="00785B74">
        <w:rPr>
          <w:rFonts w:cs="Arial"/>
          <w:u w:val="single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785B74">
        <w:rPr>
          <w:rFonts w:cs="Arial"/>
          <w:u w:val="single"/>
        </w:rPr>
        <w:instrText xml:space="preserve"> FORMTEXT </w:instrText>
      </w:r>
      <w:r w:rsidRPr="00785B74">
        <w:rPr>
          <w:rFonts w:cs="Arial"/>
          <w:u w:val="single"/>
        </w:rPr>
      </w:r>
      <w:r w:rsidRPr="00785B74">
        <w:rPr>
          <w:rFonts w:cs="Arial"/>
          <w:u w:val="single"/>
        </w:rPr>
        <w:fldChar w:fldCharType="separate"/>
      </w:r>
      <w:r w:rsidRPr="00785B74">
        <w:rPr>
          <w:rFonts w:eastAsia="MS Mincho" w:cs="Arial"/>
          <w:noProof/>
          <w:u w:val="single"/>
        </w:rPr>
        <w:t>Local, data</w:t>
      </w:r>
      <w:r w:rsidRPr="00785B74">
        <w:rPr>
          <w:rFonts w:cs="Arial"/>
          <w:u w:val="single"/>
        </w:rPr>
        <w:fldChar w:fldCharType="end"/>
      </w:r>
    </w:p>
    <w:p w14:paraId="5675709F" w14:textId="77777777" w:rsidR="00CB0F1A" w:rsidRDefault="00CB0F1A" w:rsidP="00CB0F1A">
      <w:pPr>
        <w:spacing w:before="120"/>
        <w:rPr>
          <w:szCs w:val="18"/>
          <w:u w:val="single"/>
        </w:rPr>
      </w:pPr>
    </w:p>
    <w:p w14:paraId="726E78A6" w14:textId="77777777" w:rsidR="00DD4DC8" w:rsidRDefault="00DD4DC8" w:rsidP="00DD4DC8">
      <w:pPr>
        <w:spacing w:before="120"/>
        <w:ind w:firstLine="1276"/>
        <w:jc w:val="both"/>
        <w:rPr>
          <w:rFonts w:cs="Arial"/>
        </w:rPr>
      </w:pPr>
      <w:r w:rsidRPr="00FB39F7">
        <w:rPr>
          <w:rFonts w:cs="Arial"/>
        </w:rPr>
        <w:t>De</w:t>
      </w:r>
      <w:r>
        <w:rPr>
          <w:rFonts w:cs="Arial"/>
        </w:rPr>
        <w:t xml:space="preserve">claro sob as penas da Lei que a </w:t>
      </w:r>
      <w:r w:rsidRPr="00FB39F7">
        <w:rPr>
          <w:rFonts w:cs="Arial"/>
        </w:rPr>
        <w:t>licita</w:t>
      </w:r>
      <w:r>
        <w:rPr>
          <w:rFonts w:cs="Arial"/>
        </w:rPr>
        <w:t>ção</w:t>
      </w:r>
      <w:r w:rsidRPr="00FB39F7">
        <w:rPr>
          <w:rFonts w:cs="Arial"/>
        </w:rPr>
        <w:t xml:space="preserve"> nº </w:t>
      </w:r>
      <w:r w:rsidRPr="000D0CDB">
        <w:rPr>
          <w:szCs w:val="18"/>
          <w:u w:val="single"/>
        </w:rPr>
        <w:fldChar w:fldCharType="begin">
          <w:ffData>
            <w:name w:val="Texto54"/>
            <w:enabled/>
            <w:calcOnExit w:val="0"/>
            <w:textInput/>
          </w:ffData>
        </w:fldChar>
      </w:r>
      <w:r w:rsidRPr="000D0CDB">
        <w:rPr>
          <w:szCs w:val="18"/>
          <w:u w:val="single"/>
        </w:rPr>
        <w:instrText xml:space="preserve"> FORMTEXT </w:instrText>
      </w:r>
      <w:r w:rsidRPr="000D0CDB">
        <w:rPr>
          <w:szCs w:val="18"/>
          <w:u w:val="single"/>
        </w:rPr>
      </w:r>
      <w:r w:rsidRPr="000D0CDB">
        <w:rPr>
          <w:szCs w:val="18"/>
          <w:u w:val="single"/>
        </w:rPr>
        <w:fldChar w:fldCharType="separate"/>
      </w:r>
      <w:r w:rsidRPr="000D0CDB">
        <w:rPr>
          <w:noProof/>
          <w:szCs w:val="18"/>
          <w:u w:val="single"/>
        </w:rPr>
        <w:t xml:space="preserve">                    </w:t>
      </w:r>
      <w:r w:rsidRPr="000D0CDB">
        <w:rPr>
          <w:szCs w:val="18"/>
          <w:u w:val="single"/>
        </w:rPr>
        <w:fldChar w:fldCharType="end"/>
      </w:r>
      <w:r w:rsidR="003C63AC" w:rsidRPr="003C63AC">
        <w:rPr>
          <w:szCs w:val="18"/>
        </w:rPr>
        <w:t xml:space="preserve">, </w:t>
      </w:r>
      <w:r w:rsidR="00A90335" w:rsidRPr="00FE2011">
        <w:rPr>
          <w:szCs w:val="18"/>
        </w:rPr>
        <w:t>com edital publicado em</w:t>
      </w:r>
      <w:r w:rsidR="00A90335">
        <w:rPr>
          <w:szCs w:val="18"/>
        </w:rPr>
        <w:t xml:space="preserve"> </w:t>
      </w:r>
      <w:r w:rsidR="00A90335">
        <w:rPr>
          <w:rFonts w:cs="Arial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dd/mm/aaaa"/>
            </w:textInput>
          </w:ffData>
        </w:fldChar>
      </w:r>
      <w:r w:rsidR="00A90335">
        <w:rPr>
          <w:rFonts w:cs="Arial"/>
          <w:szCs w:val="18"/>
          <w:u w:val="single"/>
        </w:rPr>
        <w:instrText xml:space="preserve"> FORMTEXT </w:instrText>
      </w:r>
      <w:r w:rsidR="00A90335">
        <w:rPr>
          <w:rFonts w:cs="Arial"/>
          <w:szCs w:val="18"/>
          <w:u w:val="single"/>
        </w:rPr>
      </w:r>
      <w:r w:rsidR="00A90335">
        <w:rPr>
          <w:rFonts w:cs="Arial"/>
          <w:szCs w:val="18"/>
          <w:u w:val="single"/>
        </w:rPr>
        <w:fldChar w:fldCharType="separate"/>
      </w:r>
      <w:r w:rsidR="00A90335">
        <w:rPr>
          <w:rFonts w:cs="Arial"/>
          <w:noProof/>
          <w:szCs w:val="18"/>
          <w:u w:val="single"/>
        </w:rPr>
        <w:t>dd/mm/aaaa</w:t>
      </w:r>
      <w:r w:rsidR="00A90335">
        <w:rPr>
          <w:rFonts w:cs="Arial"/>
          <w:szCs w:val="18"/>
          <w:u w:val="single"/>
        </w:rPr>
        <w:fldChar w:fldCharType="end"/>
      </w:r>
      <w:r w:rsidR="00A90335" w:rsidRPr="00A90335">
        <w:t xml:space="preserve"> </w:t>
      </w:r>
      <w:r w:rsidR="00C406F0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observar a data limite estabelecida no SA150 para as Leis nº 8.666/1993, nº 10.520/2002 e nº 12.462/2011)"/>
            </w:textInput>
          </w:ffData>
        </w:fldChar>
      </w:r>
      <w:r w:rsidR="00C406F0">
        <w:rPr>
          <w:szCs w:val="18"/>
          <w:u w:val="single"/>
        </w:rPr>
        <w:instrText xml:space="preserve"> FORMTEXT </w:instrText>
      </w:r>
      <w:r w:rsidR="00C406F0">
        <w:rPr>
          <w:szCs w:val="18"/>
          <w:u w:val="single"/>
        </w:rPr>
      </w:r>
      <w:r w:rsidR="00C406F0">
        <w:rPr>
          <w:szCs w:val="18"/>
          <w:u w:val="single"/>
        </w:rPr>
        <w:fldChar w:fldCharType="separate"/>
      </w:r>
      <w:r w:rsidR="00C406F0">
        <w:rPr>
          <w:noProof/>
          <w:szCs w:val="18"/>
          <w:u w:val="single"/>
        </w:rPr>
        <w:t>(observar a data limite estabelecida no SA150 para as Leis nº 8.666/1993, nº 10.520/2002 e nº 12.462/2011)</w:t>
      </w:r>
      <w:r w:rsidR="00C406F0">
        <w:rPr>
          <w:szCs w:val="18"/>
          <w:u w:val="single"/>
        </w:rPr>
        <w:fldChar w:fldCharType="end"/>
      </w:r>
      <w:r w:rsidRPr="00CF7D80">
        <w:rPr>
          <w:rFonts w:cs="Arial"/>
          <w:szCs w:val="18"/>
        </w:rPr>
        <w:t xml:space="preserve">, </w:t>
      </w:r>
      <w:r>
        <w:rPr>
          <w:rFonts w:cs="Arial"/>
        </w:rPr>
        <w:t xml:space="preserve">cuja empresa vencedora foi </w:t>
      </w:r>
      <w:r w:rsidR="00B23CF2">
        <w:rPr>
          <w:rFonts w:cs="Arial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23CF2">
        <w:rPr>
          <w:rFonts w:cs="Arial"/>
          <w:u w:val="single"/>
        </w:rPr>
        <w:instrText xml:space="preserve"> FORMTEXT </w:instrText>
      </w:r>
      <w:r w:rsidR="00B23CF2">
        <w:rPr>
          <w:rFonts w:cs="Arial"/>
          <w:u w:val="single"/>
        </w:rPr>
      </w:r>
      <w:r w:rsidR="00B23CF2">
        <w:rPr>
          <w:rFonts w:cs="Arial"/>
          <w:u w:val="single"/>
        </w:rPr>
        <w:fldChar w:fldCharType="separate"/>
      </w:r>
      <w:r w:rsidR="00B23CF2">
        <w:rPr>
          <w:rFonts w:cs="Arial"/>
          <w:noProof/>
          <w:u w:val="single"/>
        </w:rPr>
        <w:t> </w:t>
      </w:r>
      <w:r w:rsidR="00B23CF2">
        <w:rPr>
          <w:rFonts w:cs="Arial"/>
          <w:noProof/>
          <w:u w:val="single"/>
        </w:rPr>
        <w:t> </w:t>
      </w:r>
      <w:r w:rsidR="00B23CF2">
        <w:rPr>
          <w:rFonts w:cs="Arial"/>
          <w:noProof/>
          <w:u w:val="single"/>
        </w:rPr>
        <w:t> </w:t>
      </w:r>
      <w:r w:rsidR="00B23CF2">
        <w:rPr>
          <w:rFonts w:cs="Arial"/>
          <w:noProof/>
          <w:u w:val="single"/>
        </w:rPr>
        <w:t> </w:t>
      </w:r>
      <w:r w:rsidR="00B23CF2">
        <w:rPr>
          <w:rFonts w:cs="Arial"/>
          <w:noProof/>
          <w:u w:val="single"/>
        </w:rPr>
        <w:t> </w:t>
      </w:r>
      <w:r w:rsidR="00B23CF2">
        <w:rPr>
          <w:rFonts w:cs="Arial"/>
          <w:u w:val="single"/>
        </w:rPr>
        <w:fldChar w:fldCharType="end"/>
      </w:r>
      <w:r w:rsidRPr="008033D9">
        <w:rPr>
          <w:rFonts w:cs="Arial"/>
        </w:rPr>
        <w:t xml:space="preserve"> </w:t>
      </w:r>
      <w:r w:rsidRPr="00FB39F7">
        <w:rPr>
          <w:rFonts w:cs="Arial"/>
        </w:rPr>
        <w:t>para execução</w:t>
      </w:r>
      <w:r w:rsidR="00B23CF2">
        <w:rPr>
          <w:rFonts w:cs="Arial"/>
        </w:rPr>
        <w:t xml:space="preserve"> de</w:t>
      </w:r>
      <w:r w:rsidRPr="00FB39F7">
        <w:rPr>
          <w:rFonts w:cs="Arial"/>
        </w:rPr>
        <w:t xml:space="preserve"> </w:t>
      </w:r>
      <w:r w:rsidR="00AC47E7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discriminar o objeto e/ou metas, dependendo do caso, do TC/CT que será executado por meio desta licitação)"/>
            </w:textInput>
          </w:ffData>
        </w:fldChar>
      </w:r>
      <w:r w:rsidR="00AC47E7">
        <w:rPr>
          <w:szCs w:val="18"/>
          <w:u w:val="single"/>
        </w:rPr>
        <w:instrText xml:space="preserve"> FORMTEXT </w:instrText>
      </w:r>
      <w:r w:rsidR="00AC47E7">
        <w:rPr>
          <w:szCs w:val="18"/>
          <w:u w:val="single"/>
        </w:rPr>
      </w:r>
      <w:r w:rsidR="00AC47E7">
        <w:rPr>
          <w:szCs w:val="18"/>
          <w:u w:val="single"/>
        </w:rPr>
        <w:fldChar w:fldCharType="separate"/>
      </w:r>
      <w:r w:rsidR="00AC47E7">
        <w:rPr>
          <w:noProof/>
          <w:szCs w:val="18"/>
          <w:u w:val="single"/>
        </w:rPr>
        <w:t>(discriminar o objeto e/ou metas, dependendo do caso, do TC/CT que será executado por meio desta licitação)</w:t>
      </w:r>
      <w:r w:rsidR="00AC47E7">
        <w:rPr>
          <w:szCs w:val="18"/>
          <w:u w:val="single"/>
        </w:rPr>
        <w:fldChar w:fldCharType="end"/>
      </w:r>
      <w:r w:rsidRPr="00FB39F7">
        <w:rPr>
          <w:rFonts w:cs="Arial"/>
        </w:rPr>
        <w:t xml:space="preserve">, no âmbito do 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Termo de Compromisso/Contrato de Transferência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Termo de Compromisso/Contrato de Transferência</w:t>
      </w:r>
      <w:r>
        <w:rPr>
          <w:szCs w:val="18"/>
          <w:u w:val="single"/>
        </w:rPr>
        <w:fldChar w:fldCharType="end"/>
      </w:r>
      <w:r w:rsidRPr="00FB39F7">
        <w:rPr>
          <w:rFonts w:cs="Arial"/>
        </w:rPr>
        <w:t xml:space="preserve"> nº</w:t>
      </w:r>
      <w:r>
        <w:rPr>
          <w:rFonts w:cs="Arial"/>
        </w:rPr>
        <w:t xml:space="preserve"> 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szCs w:val="18"/>
          <w:u w:val="single"/>
        </w:rPr>
        <w:fldChar w:fldCharType="end"/>
      </w:r>
      <w:r>
        <w:rPr>
          <w:szCs w:val="18"/>
        </w:rPr>
        <w:t>,</w:t>
      </w:r>
      <w:r w:rsidRPr="00FB39F7">
        <w:rPr>
          <w:rFonts w:cs="Arial"/>
        </w:rPr>
        <w:t xml:space="preserve"> </w:t>
      </w:r>
      <w:r>
        <w:rPr>
          <w:rFonts w:cs="Arial"/>
        </w:rPr>
        <w:t xml:space="preserve">firmado com </w:t>
      </w:r>
      <w:r w:rsidR="00AC47E7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Contratado/Compromissário"/>
            </w:textInput>
          </w:ffData>
        </w:fldChar>
      </w:r>
      <w:r w:rsidR="00AC47E7">
        <w:rPr>
          <w:szCs w:val="18"/>
          <w:u w:val="single"/>
        </w:rPr>
        <w:instrText xml:space="preserve"> FORMTEXT </w:instrText>
      </w:r>
      <w:r w:rsidR="00AC47E7">
        <w:rPr>
          <w:szCs w:val="18"/>
          <w:u w:val="single"/>
        </w:rPr>
      </w:r>
      <w:r w:rsidR="00AC47E7">
        <w:rPr>
          <w:szCs w:val="18"/>
          <w:u w:val="single"/>
        </w:rPr>
        <w:fldChar w:fldCharType="separate"/>
      </w:r>
      <w:r w:rsidR="00AC47E7">
        <w:rPr>
          <w:noProof/>
          <w:szCs w:val="18"/>
          <w:u w:val="single"/>
        </w:rPr>
        <w:t>Contratado/Compromissário</w:t>
      </w:r>
      <w:r w:rsidR="00AC47E7">
        <w:rPr>
          <w:szCs w:val="18"/>
          <w:u w:val="single"/>
        </w:rPr>
        <w:fldChar w:fldCharType="end"/>
      </w:r>
      <w:r w:rsidRPr="008033D9">
        <w:rPr>
          <w:szCs w:val="18"/>
        </w:rPr>
        <w:t xml:space="preserve">, </w:t>
      </w:r>
      <w:r w:rsidRPr="00FB39F7">
        <w:rPr>
          <w:rFonts w:cs="Arial"/>
        </w:rPr>
        <w:t>atendeu a todos os dispositivos constantes na legislação em vigor, em especial à Lei</w:t>
      </w:r>
      <w:r w:rsidR="00AC47E7">
        <w:rPr>
          <w:rFonts w:cs="Arial"/>
        </w:rPr>
        <w:t xml:space="preserve"> nº</w:t>
      </w:r>
      <w:r w:rsidRPr="00FB39F7">
        <w:rPr>
          <w:rFonts w:cs="Arial"/>
        </w:rPr>
        <w:t xml:space="preserve"> </w:t>
      </w:r>
      <w:r w:rsidR="001707EE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8.666, de 21/06/1993 / 10.520, de 17/07/2002 / 13.303, de 30/06/2016 / 14.133/2021 (Nova Lei de Licitações e Contratos Administrativos)"/>
            </w:textInput>
          </w:ffData>
        </w:fldChar>
      </w:r>
      <w:r w:rsidR="001707EE">
        <w:rPr>
          <w:szCs w:val="18"/>
          <w:u w:val="single"/>
        </w:rPr>
        <w:instrText xml:space="preserve"> FORMTEXT </w:instrText>
      </w:r>
      <w:r w:rsidR="001707EE">
        <w:rPr>
          <w:szCs w:val="18"/>
          <w:u w:val="single"/>
        </w:rPr>
      </w:r>
      <w:r w:rsidR="001707EE">
        <w:rPr>
          <w:szCs w:val="18"/>
          <w:u w:val="single"/>
        </w:rPr>
        <w:fldChar w:fldCharType="separate"/>
      </w:r>
      <w:r w:rsidR="001707EE">
        <w:rPr>
          <w:noProof/>
          <w:szCs w:val="18"/>
          <w:u w:val="single"/>
        </w:rPr>
        <w:t>8.666, de 21/06/1993 / 10.520, de 17/07/2002 / 13.303, de 30/06/2016 / 14.133/2021 (Nova Lei de Licitações e Contratos Administrativos)</w:t>
      </w:r>
      <w:r w:rsidR="001707EE">
        <w:rPr>
          <w:szCs w:val="18"/>
          <w:u w:val="single"/>
        </w:rPr>
        <w:fldChar w:fldCharType="end"/>
      </w:r>
      <w:r w:rsidRPr="00FD7F92">
        <w:rPr>
          <w:szCs w:val="18"/>
        </w:rPr>
        <w:t xml:space="preserve"> </w:t>
      </w:r>
      <w:r w:rsidRPr="00FB39F7">
        <w:rPr>
          <w:rFonts w:cs="Arial"/>
        </w:rPr>
        <w:t>e suas alterações</w:t>
      </w:r>
      <w:r>
        <w:rPr>
          <w:rFonts w:cs="Arial"/>
        </w:rPr>
        <w:t xml:space="preserve"> e regulamentações</w:t>
      </w:r>
      <w:r w:rsidRPr="00FB39F7">
        <w:rPr>
          <w:rFonts w:cs="Arial"/>
        </w:rPr>
        <w:t xml:space="preserve">, inclusive quanto à </w:t>
      </w:r>
      <w:r>
        <w:rPr>
          <w:rFonts w:cs="Arial"/>
        </w:rPr>
        <w:t xml:space="preserve">forma de publicação </w:t>
      </w:r>
      <w:r w:rsidRPr="00FB39F7">
        <w:rPr>
          <w:rFonts w:cs="Arial"/>
        </w:rPr>
        <w:t>e enquadramento da modalidade licitatória.</w:t>
      </w:r>
    </w:p>
    <w:p w14:paraId="13175FEF" w14:textId="77777777" w:rsidR="00BB6B1D" w:rsidRDefault="00BB6B1D" w:rsidP="00BB6B1D">
      <w:pPr>
        <w:spacing w:before="120"/>
        <w:jc w:val="both"/>
        <w:rPr>
          <w:szCs w:val="18"/>
          <w:u w:val="single"/>
        </w:rPr>
      </w:pPr>
    </w:p>
    <w:p w14:paraId="02C80F65" w14:textId="77777777" w:rsidR="00F46585" w:rsidRDefault="00F46585" w:rsidP="00BB6B1D">
      <w:pPr>
        <w:spacing w:before="120"/>
        <w:jc w:val="both"/>
        <w:rPr>
          <w:szCs w:val="18"/>
          <w:u w:val="single"/>
        </w:rPr>
        <w:sectPr w:rsidR="00F46585" w:rsidSect="00D8411B">
          <w:type w:val="continuous"/>
          <w:pgSz w:w="11907" w:h="16840" w:code="9"/>
          <w:pgMar w:top="1134" w:right="1134" w:bottom="1134" w:left="1134" w:header="851" w:footer="851" w:gutter="0"/>
          <w:pgNumType w:start="0"/>
          <w:cols w:space="720"/>
        </w:sectPr>
      </w:pPr>
    </w:p>
    <w:p w14:paraId="500358AD" w14:textId="77777777" w:rsidR="00BB6B1D" w:rsidRDefault="00AC47E7" w:rsidP="00BB6B1D">
      <w:pPr>
        <w:spacing w:before="120"/>
        <w:jc w:val="both"/>
        <w:rPr>
          <w:rFonts w:cs="Arial"/>
        </w:rPr>
      </w:pP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Acrescentar este parágrafo quando não for apresentada declaração da empresa vencedora da licitação, atestando que não há em seu quadro societário, servidor público da ativa ou empregado de empresa pública/sociedade de economia mista, do órgão celebrante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Acrescentar este parágrafo quando não for apresentada declaração da empresa vencedora da licitação, atestando que não há em seu quadro societário, servidor público da ativa ou empregado de empresa pública/sociedade de economia mista, do órgão celebrante</w:t>
      </w:r>
      <w:r>
        <w:rPr>
          <w:szCs w:val="18"/>
          <w:u w:val="single"/>
        </w:rPr>
        <w:fldChar w:fldCharType="end"/>
      </w:r>
    </w:p>
    <w:p w14:paraId="2B6DCD87" w14:textId="77777777" w:rsidR="00AC0237" w:rsidRDefault="00AC0237" w:rsidP="00DD4DC8">
      <w:pPr>
        <w:spacing w:before="120"/>
        <w:ind w:firstLine="1260"/>
        <w:jc w:val="both"/>
        <w:rPr>
          <w:rFonts w:cs="Arial"/>
        </w:rPr>
      </w:pPr>
      <w:r>
        <w:rPr>
          <w:rFonts w:cs="Arial"/>
        </w:rPr>
        <w:t xml:space="preserve">Declaro ainda que a empresa vencedora não possui em seu quadro societário servidor público da ativa, ou empregado de empresa pública ou de sociedade </w:t>
      </w:r>
      <w:r w:rsidR="008216C9">
        <w:rPr>
          <w:rFonts w:cs="Arial"/>
        </w:rPr>
        <w:t xml:space="preserve">de economia </w:t>
      </w:r>
      <w:r>
        <w:rPr>
          <w:rFonts w:cs="Arial"/>
        </w:rPr>
        <w:t>mista, deste órgão celebrante.</w:t>
      </w:r>
    </w:p>
    <w:p w14:paraId="2E727502" w14:textId="77777777" w:rsidR="00AC47E7" w:rsidRDefault="00AC47E7" w:rsidP="00AC47E7">
      <w:pPr>
        <w:spacing w:before="120"/>
        <w:jc w:val="both"/>
        <w:rPr>
          <w:rFonts w:cs="Arial"/>
        </w:rPr>
      </w:pPr>
    </w:p>
    <w:p w14:paraId="77FF93B5" w14:textId="77777777" w:rsidR="00AC47E7" w:rsidRDefault="00AC47E7" w:rsidP="00AC47E7">
      <w:pPr>
        <w:spacing w:before="120"/>
        <w:jc w:val="both"/>
        <w:rPr>
          <w:rFonts w:cs="Arial"/>
        </w:rPr>
        <w:sectPr w:rsidR="00AC47E7" w:rsidSect="00727A9F">
          <w:type w:val="continuous"/>
          <w:pgSz w:w="11907" w:h="16840" w:code="9"/>
          <w:pgMar w:top="1134" w:right="1134" w:bottom="1134" w:left="1134" w:header="851" w:footer="851" w:gutter="0"/>
          <w:cols w:space="720"/>
          <w:formProt w:val="0"/>
        </w:sectPr>
      </w:pPr>
    </w:p>
    <w:p w14:paraId="22D2799F" w14:textId="77777777" w:rsidR="00AC47E7" w:rsidRDefault="00AC47E7" w:rsidP="00AC47E7">
      <w:pPr>
        <w:spacing w:before="120"/>
        <w:jc w:val="both"/>
        <w:rPr>
          <w:rFonts w:cs="Arial"/>
        </w:rPr>
      </w:pPr>
    </w:p>
    <w:p w14:paraId="7F908DC4" w14:textId="77777777" w:rsidR="00AC47E7" w:rsidRDefault="00AC47E7" w:rsidP="00AC47E7">
      <w:pPr>
        <w:spacing w:before="120"/>
        <w:jc w:val="both"/>
        <w:rPr>
          <w:rFonts w:cs="Arial"/>
        </w:rPr>
      </w:pPr>
    </w:p>
    <w:p w14:paraId="679BA391" w14:textId="77777777" w:rsidR="00AC47E7" w:rsidRDefault="00AC47E7" w:rsidP="00AC47E7">
      <w:pPr>
        <w:spacing w:before="120"/>
        <w:jc w:val="both"/>
        <w:rPr>
          <w:rFonts w:cs="Arial"/>
        </w:rPr>
      </w:pPr>
    </w:p>
    <w:p w14:paraId="58DEEC2F" w14:textId="77777777" w:rsidR="008640CB" w:rsidRDefault="008640CB" w:rsidP="008640CB">
      <w:pPr>
        <w:spacing w:before="120"/>
        <w:jc w:val="center"/>
      </w:pPr>
      <w:r>
        <w:rPr>
          <w:rFonts w:cs="Arial"/>
          <w:u w:val="single"/>
        </w:rPr>
        <w:fldChar w:fldCharType="begin">
          <w:ffData>
            <w:name w:val=""/>
            <w:enabled/>
            <w:calcOnExit w:val="0"/>
            <w:textInput>
              <w:default w:val="Assinatura do Prefeito/Representante Legal (Contratado/Compromissário)"/>
            </w:textInput>
          </w:ffData>
        </w:fldChar>
      </w:r>
      <w:r>
        <w:rPr>
          <w:rFonts w:cs="Arial"/>
          <w:u w:val="single"/>
        </w:rPr>
        <w:instrText xml:space="preserve"> FORMTEXT </w:instrText>
      </w:r>
      <w:r>
        <w:rPr>
          <w:rFonts w:cs="Arial"/>
          <w:u w:val="single"/>
        </w:rPr>
      </w:r>
      <w:r>
        <w:rPr>
          <w:rFonts w:cs="Arial"/>
          <w:u w:val="single"/>
        </w:rPr>
        <w:fldChar w:fldCharType="separate"/>
      </w:r>
      <w:r>
        <w:rPr>
          <w:rFonts w:cs="Arial"/>
          <w:noProof/>
          <w:u w:val="single"/>
        </w:rPr>
        <w:t xml:space="preserve">Assinatura do Compromissário ou Representante Legal </w:t>
      </w:r>
      <w:r>
        <w:rPr>
          <w:rFonts w:cs="Arial"/>
          <w:u w:val="single"/>
        </w:rPr>
        <w:fldChar w:fldCharType="end"/>
      </w:r>
    </w:p>
    <w:p w14:paraId="7B17A03C" w14:textId="77777777" w:rsidR="008640CB" w:rsidRDefault="00F045FF" w:rsidP="008640CB">
      <w:pPr>
        <w:pStyle w:val="Ttulo1"/>
        <w:jc w:val="center"/>
        <w:rPr>
          <w:b w:val="0"/>
          <w:szCs w:val="18"/>
          <w:u w:val="single"/>
        </w:rPr>
      </w:pPr>
      <w:r>
        <w:rPr>
          <w:b w:val="0"/>
        </w:rPr>
        <w:t>Matrícula funcional</w:t>
      </w:r>
      <w:r w:rsidR="008640CB" w:rsidRPr="00B23660">
        <w:rPr>
          <w:b w:val="0"/>
        </w:rPr>
        <w:t xml:space="preserve">: </w:t>
      </w:r>
      <w:r w:rsidR="008640CB" w:rsidRPr="00052174">
        <w:rPr>
          <w:b w:val="0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640CB" w:rsidRPr="00052174">
        <w:rPr>
          <w:b w:val="0"/>
          <w:szCs w:val="18"/>
          <w:u w:val="single"/>
        </w:rPr>
        <w:instrText xml:space="preserve"> FORMTEXT </w:instrText>
      </w:r>
      <w:r w:rsidR="008640CB" w:rsidRPr="00052174">
        <w:rPr>
          <w:b w:val="0"/>
          <w:szCs w:val="18"/>
          <w:u w:val="single"/>
        </w:rPr>
      </w:r>
      <w:r w:rsidR="008640CB" w:rsidRPr="00052174">
        <w:rPr>
          <w:b w:val="0"/>
          <w:szCs w:val="18"/>
          <w:u w:val="single"/>
        </w:rPr>
        <w:fldChar w:fldCharType="separate"/>
      </w:r>
      <w:r w:rsidR="008640CB" w:rsidRPr="00052174">
        <w:rPr>
          <w:b w:val="0"/>
          <w:noProof/>
          <w:szCs w:val="18"/>
          <w:u w:val="single"/>
        </w:rPr>
        <w:t> </w:t>
      </w:r>
      <w:r w:rsidR="008640CB" w:rsidRPr="00052174">
        <w:rPr>
          <w:b w:val="0"/>
          <w:noProof/>
          <w:szCs w:val="18"/>
          <w:u w:val="single"/>
        </w:rPr>
        <w:t> </w:t>
      </w:r>
      <w:r w:rsidR="008640CB" w:rsidRPr="00052174">
        <w:rPr>
          <w:b w:val="0"/>
          <w:noProof/>
          <w:szCs w:val="18"/>
          <w:u w:val="single"/>
        </w:rPr>
        <w:t> </w:t>
      </w:r>
      <w:r w:rsidR="008640CB" w:rsidRPr="00052174">
        <w:rPr>
          <w:b w:val="0"/>
          <w:noProof/>
          <w:szCs w:val="18"/>
          <w:u w:val="single"/>
        </w:rPr>
        <w:t> </w:t>
      </w:r>
      <w:r w:rsidR="008640CB" w:rsidRPr="00052174">
        <w:rPr>
          <w:b w:val="0"/>
          <w:noProof/>
          <w:szCs w:val="18"/>
          <w:u w:val="single"/>
        </w:rPr>
        <w:t> </w:t>
      </w:r>
      <w:r w:rsidR="008640CB" w:rsidRPr="00052174">
        <w:rPr>
          <w:b w:val="0"/>
          <w:szCs w:val="18"/>
          <w:u w:val="single"/>
        </w:rPr>
        <w:fldChar w:fldCharType="end"/>
      </w:r>
    </w:p>
    <w:p w14:paraId="546B23D8" w14:textId="77777777" w:rsidR="008640CB" w:rsidRDefault="008640CB" w:rsidP="00FB39F7"/>
    <w:p w14:paraId="2D4AEDA9" w14:textId="77777777" w:rsidR="00C619D1" w:rsidRDefault="00F46585" w:rsidP="00F46585">
      <w:pPr>
        <w:rPr>
          <w:b/>
          <w:szCs w:val="18"/>
          <w:u w:val="single"/>
        </w:rPr>
      </w:pPr>
      <w:r>
        <w:br w:type="page"/>
      </w:r>
      <w:r w:rsidR="00EE08E7">
        <w:rPr>
          <w:b/>
          <w:szCs w:val="18"/>
          <w:u w:val="single"/>
        </w:rPr>
        <w:lastRenderedPageBreak/>
        <w:fldChar w:fldCharType="begin">
          <w:ffData>
            <w:name w:val=""/>
            <w:enabled/>
            <w:calcOnExit w:val="0"/>
            <w:textInput>
              <w:default w:val="MODELO 4 - UTILIZAR PARA FORMALIZAR A DECLARAÇÃO DE AQUISIÇÃO DE BENS E CONTRATAÇÃO DE SERVIÇOS - SETOR PRIVADO"/>
            </w:textInput>
          </w:ffData>
        </w:fldChar>
      </w:r>
      <w:r w:rsidR="00EE08E7">
        <w:rPr>
          <w:b/>
          <w:szCs w:val="18"/>
          <w:u w:val="single"/>
        </w:rPr>
        <w:instrText xml:space="preserve"> FORMTEXT </w:instrText>
      </w:r>
      <w:r w:rsidR="00EE08E7">
        <w:rPr>
          <w:b/>
          <w:szCs w:val="18"/>
          <w:u w:val="single"/>
        </w:rPr>
      </w:r>
      <w:r w:rsidR="00EE08E7">
        <w:rPr>
          <w:b/>
          <w:szCs w:val="18"/>
          <w:u w:val="single"/>
        </w:rPr>
        <w:fldChar w:fldCharType="separate"/>
      </w:r>
      <w:r w:rsidR="00EE08E7">
        <w:rPr>
          <w:b/>
          <w:noProof/>
          <w:szCs w:val="18"/>
          <w:u w:val="single"/>
        </w:rPr>
        <w:t>MODELO 4 - UTILIZAR PARA FORMALIZAR A DECLARAÇÃO DE AQUISIÇÃO DE BENS E CONTRATAÇÃO DE SERVIÇOS - SETOR PRIVADO</w:t>
      </w:r>
      <w:r w:rsidR="00EE08E7">
        <w:rPr>
          <w:b/>
          <w:szCs w:val="18"/>
          <w:u w:val="single"/>
        </w:rPr>
        <w:fldChar w:fldCharType="end"/>
      </w:r>
    </w:p>
    <w:p w14:paraId="2E8C3E38" w14:textId="77777777" w:rsidR="00F46585" w:rsidRDefault="00F46585" w:rsidP="00F46585">
      <w:pPr>
        <w:rPr>
          <w:szCs w:val="18"/>
          <w:u w:val="single"/>
        </w:rPr>
      </w:pPr>
    </w:p>
    <w:p w14:paraId="553BAB4E" w14:textId="77777777" w:rsidR="00F46585" w:rsidRPr="00F24462" w:rsidRDefault="00F46585" w:rsidP="00F46585">
      <w:pPr>
        <w:spacing w:before="120"/>
        <w:jc w:val="center"/>
        <w:rPr>
          <w:b/>
          <w:sz w:val="24"/>
          <w:szCs w:val="24"/>
        </w:rPr>
      </w:pPr>
      <w:r w:rsidRPr="00F24462">
        <w:rPr>
          <w:b/>
          <w:sz w:val="24"/>
          <w:szCs w:val="24"/>
        </w:rPr>
        <w:t>DECLARAÇÃO</w:t>
      </w:r>
    </w:p>
    <w:p w14:paraId="6D27BBAE" w14:textId="77777777" w:rsidR="00F46585" w:rsidRDefault="00F46585" w:rsidP="00F46585">
      <w:pPr>
        <w:spacing w:before="120"/>
        <w:jc w:val="center"/>
      </w:pPr>
    </w:p>
    <w:p w14:paraId="2857F514" w14:textId="77777777" w:rsidR="00F46585" w:rsidRDefault="00F46585" w:rsidP="00F46585">
      <w:pPr>
        <w:spacing w:before="120"/>
        <w:jc w:val="right"/>
        <w:rPr>
          <w:b/>
          <w:szCs w:val="18"/>
          <w:u w:val="single"/>
        </w:rPr>
      </w:pPr>
      <w:r w:rsidRPr="00785B74">
        <w:rPr>
          <w:rFonts w:cs="Arial"/>
          <w:u w:val="single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785B74">
        <w:rPr>
          <w:rFonts w:cs="Arial"/>
          <w:u w:val="single"/>
        </w:rPr>
        <w:instrText xml:space="preserve"> FORMTEXT </w:instrText>
      </w:r>
      <w:r w:rsidRPr="00785B74">
        <w:rPr>
          <w:rFonts w:cs="Arial"/>
          <w:u w:val="single"/>
        </w:rPr>
      </w:r>
      <w:r w:rsidRPr="00785B74">
        <w:rPr>
          <w:rFonts w:cs="Arial"/>
          <w:u w:val="single"/>
        </w:rPr>
        <w:fldChar w:fldCharType="separate"/>
      </w:r>
      <w:r w:rsidRPr="00785B74">
        <w:rPr>
          <w:rFonts w:eastAsia="MS Mincho" w:cs="Arial"/>
          <w:noProof/>
          <w:u w:val="single"/>
        </w:rPr>
        <w:t>Local, data</w:t>
      </w:r>
      <w:r w:rsidRPr="00785B74">
        <w:rPr>
          <w:rFonts w:cs="Arial"/>
          <w:u w:val="single"/>
        </w:rPr>
        <w:fldChar w:fldCharType="end"/>
      </w:r>
    </w:p>
    <w:p w14:paraId="5161C546" w14:textId="77777777" w:rsidR="00C619D1" w:rsidRDefault="00C619D1" w:rsidP="00C619D1">
      <w:pPr>
        <w:spacing w:before="120"/>
        <w:jc w:val="both"/>
        <w:rPr>
          <w:b/>
          <w:szCs w:val="18"/>
          <w:u w:val="single"/>
        </w:rPr>
      </w:pPr>
    </w:p>
    <w:p w14:paraId="2ED9F36F" w14:textId="77777777" w:rsidR="00C619D1" w:rsidRPr="00C619D1" w:rsidRDefault="00C619D1" w:rsidP="00C619D1">
      <w:pPr>
        <w:spacing w:before="120"/>
        <w:ind w:firstLine="1260"/>
        <w:jc w:val="both"/>
        <w:rPr>
          <w:rFonts w:cs="Arial"/>
          <w:szCs w:val="18"/>
        </w:rPr>
      </w:pPr>
      <w:r w:rsidRPr="00C619D1">
        <w:rPr>
          <w:rFonts w:cs="Arial"/>
          <w:szCs w:val="18"/>
        </w:rPr>
        <w:t xml:space="preserve">Declaro sob as penas da Lei que a aquisição de bens e contratação de serviços para execução </w:t>
      </w:r>
      <w:r w:rsidR="005E20C3">
        <w:rPr>
          <w:rFonts w:cs="Arial"/>
          <w:szCs w:val="18"/>
        </w:rPr>
        <w:t xml:space="preserve">de </w:t>
      </w:r>
      <w:r w:rsidR="005E20C3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discriminar o objeto e/ou metas, dependendo do caso)"/>
            </w:textInput>
          </w:ffData>
        </w:fldChar>
      </w:r>
      <w:r w:rsidR="005E20C3">
        <w:rPr>
          <w:szCs w:val="18"/>
          <w:u w:val="single"/>
        </w:rPr>
        <w:instrText xml:space="preserve"> FORMTEXT </w:instrText>
      </w:r>
      <w:r w:rsidR="005E20C3">
        <w:rPr>
          <w:szCs w:val="18"/>
          <w:u w:val="single"/>
        </w:rPr>
      </w:r>
      <w:r w:rsidR="005E20C3">
        <w:rPr>
          <w:szCs w:val="18"/>
          <w:u w:val="single"/>
        </w:rPr>
        <w:fldChar w:fldCharType="separate"/>
      </w:r>
      <w:r w:rsidR="005E20C3">
        <w:rPr>
          <w:noProof/>
          <w:szCs w:val="18"/>
          <w:u w:val="single"/>
        </w:rPr>
        <w:t>(discriminar o objeto e/ou metas, dependendo do caso)</w:t>
      </w:r>
      <w:r w:rsidR="005E20C3">
        <w:rPr>
          <w:szCs w:val="18"/>
          <w:u w:val="single"/>
        </w:rPr>
        <w:fldChar w:fldCharType="end"/>
      </w:r>
      <w:r w:rsidRPr="00C619D1">
        <w:rPr>
          <w:rFonts w:cs="Arial"/>
          <w:szCs w:val="18"/>
        </w:rPr>
        <w:t xml:space="preserve">, pelo </w:t>
      </w:r>
      <w:r w:rsidR="00447309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nome do Contratado/Executor no CR"/>
            </w:textInput>
          </w:ffData>
        </w:fldChar>
      </w:r>
      <w:r w:rsidR="00447309">
        <w:rPr>
          <w:szCs w:val="18"/>
          <w:u w:val="single"/>
        </w:rPr>
        <w:instrText xml:space="preserve"> FORMTEXT </w:instrText>
      </w:r>
      <w:r w:rsidR="00447309">
        <w:rPr>
          <w:szCs w:val="18"/>
          <w:u w:val="single"/>
        </w:rPr>
      </w:r>
      <w:r w:rsidR="00447309">
        <w:rPr>
          <w:szCs w:val="18"/>
          <w:u w:val="single"/>
        </w:rPr>
        <w:fldChar w:fldCharType="separate"/>
      </w:r>
      <w:r w:rsidR="00447309">
        <w:rPr>
          <w:noProof/>
          <w:szCs w:val="18"/>
          <w:u w:val="single"/>
        </w:rPr>
        <w:t>nome do Contratado/Executor no CR</w:t>
      </w:r>
      <w:r w:rsidR="00447309">
        <w:rPr>
          <w:szCs w:val="18"/>
          <w:u w:val="single"/>
        </w:rPr>
        <w:fldChar w:fldCharType="end"/>
      </w:r>
      <w:r w:rsidRPr="00C619D1">
        <w:rPr>
          <w:rFonts w:cs="Arial"/>
          <w:szCs w:val="18"/>
        </w:rPr>
        <w:t xml:space="preserve">, no âmbito do </w:t>
      </w:r>
      <w:r w:rsidR="005E20C3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Contrato de Repasse/Termo de Compromisso/Contrato de Transferência"/>
            </w:textInput>
          </w:ffData>
        </w:fldChar>
      </w:r>
      <w:r w:rsidR="005E20C3">
        <w:rPr>
          <w:szCs w:val="18"/>
          <w:u w:val="single"/>
        </w:rPr>
        <w:instrText xml:space="preserve"> FORMTEXT </w:instrText>
      </w:r>
      <w:r w:rsidR="005E20C3">
        <w:rPr>
          <w:szCs w:val="18"/>
          <w:u w:val="single"/>
        </w:rPr>
      </w:r>
      <w:r w:rsidR="005E20C3">
        <w:rPr>
          <w:szCs w:val="18"/>
          <w:u w:val="single"/>
        </w:rPr>
        <w:fldChar w:fldCharType="separate"/>
      </w:r>
      <w:r w:rsidR="005E20C3">
        <w:rPr>
          <w:noProof/>
          <w:szCs w:val="18"/>
          <w:u w:val="single"/>
        </w:rPr>
        <w:t>Contrato de Repasse/Termo de Compromisso/Contrato de Transferência</w:t>
      </w:r>
      <w:r w:rsidR="005E20C3">
        <w:rPr>
          <w:szCs w:val="18"/>
          <w:u w:val="single"/>
        </w:rPr>
        <w:fldChar w:fldCharType="end"/>
      </w:r>
      <w:r w:rsidRPr="00C619D1">
        <w:rPr>
          <w:rFonts w:cs="Arial"/>
          <w:szCs w:val="18"/>
        </w:rPr>
        <w:t xml:space="preserve"> nº </w:t>
      </w:r>
      <w:r w:rsidRPr="00C619D1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19D1">
        <w:rPr>
          <w:szCs w:val="18"/>
          <w:u w:val="single"/>
        </w:rPr>
        <w:instrText xml:space="preserve"> FORMTEXT </w:instrText>
      </w:r>
      <w:r w:rsidRPr="00C619D1">
        <w:rPr>
          <w:szCs w:val="18"/>
          <w:u w:val="single"/>
        </w:rPr>
      </w:r>
      <w:r w:rsidRPr="00C619D1">
        <w:rPr>
          <w:szCs w:val="18"/>
          <w:u w:val="single"/>
        </w:rPr>
        <w:fldChar w:fldCharType="separate"/>
      </w:r>
      <w:r w:rsidRPr="00C619D1">
        <w:rPr>
          <w:noProof/>
          <w:szCs w:val="18"/>
          <w:u w:val="single"/>
        </w:rPr>
        <w:t> </w:t>
      </w:r>
      <w:r w:rsidRPr="00C619D1">
        <w:rPr>
          <w:noProof/>
          <w:szCs w:val="18"/>
          <w:u w:val="single"/>
        </w:rPr>
        <w:t> </w:t>
      </w:r>
      <w:r w:rsidRPr="00C619D1">
        <w:rPr>
          <w:noProof/>
          <w:szCs w:val="18"/>
          <w:u w:val="single"/>
        </w:rPr>
        <w:t> </w:t>
      </w:r>
      <w:r w:rsidRPr="00C619D1">
        <w:rPr>
          <w:noProof/>
          <w:szCs w:val="18"/>
          <w:u w:val="single"/>
        </w:rPr>
        <w:t> </w:t>
      </w:r>
      <w:r w:rsidRPr="00C619D1">
        <w:rPr>
          <w:noProof/>
          <w:szCs w:val="18"/>
          <w:u w:val="single"/>
        </w:rPr>
        <w:t> </w:t>
      </w:r>
      <w:r w:rsidRPr="00C619D1">
        <w:rPr>
          <w:szCs w:val="18"/>
          <w:u w:val="single"/>
        </w:rPr>
        <w:fldChar w:fldCharType="end"/>
      </w:r>
      <w:r w:rsidRPr="00C619D1">
        <w:rPr>
          <w:rFonts w:cs="Arial"/>
          <w:szCs w:val="18"/>
        </w:rPr>
        <w:t>, atendeu a todos os dispositivos constantes da Legislação, em especial ao previsto no Decreto</w:t>
      </w:r>
      <w:r w:rsidR="00447309">
        <w:rPr>
          <w:rFonts w:cs="Arial"/>
          <w:szCs w:val="18"/>
        </w:rPr>
        <w:t xml:space="preserve"> nº</w:t>
      </w:r>
      <w:r w:rsidRPr="00C619D1">
        <w:rPr>
          <w:rFonts w:cs="Arial"/>
          <w:szCs w:val="18"/>
        </w:rPr>
        <w:t xml:space="preserve"> 6.170, de 25/07/2007 e na Portaria Interministerial nº 424, de 30/12/2016</w:t>
      </w:r>
      <w:r w:rsidR="00FD7F92">
        <w:rPr>
          <w:rFonts w:cs="Arial"/>
          <w:szCs w:val="18"/>
        </w:rPr>
        <w:t xml:space="preserve">, </w:t>
      </w:r>
      <w:r w:rsidR="00FD7F92" w:rsidRPr="00FB39F7">
        <w:rPr>
          <w:rFonts w:cs="Arial"/>
        </w:rPr>
        <w:t>e suas alterações</w:t>
      </w:r>
      <w:r w:rsidR="00FD7F92">
        <w:rPr>
          <w:rFonts w:cs="Arial"/>
        </w:rPr>
        <w:t xml:space="preserve"> e regulamentações</w:t>
      </w:r>
      <w:r w:rsidR="00FD7F92" w:rsidRPr="00FB39F7">
        <w:rPr>
          <w:rFonts w:cs="Arial"/>
        </w:rPr>
        <w:t xml:space="preserve">, inclusive quanto à </w:t>
      </w:r>
      <w:r w:rsidR="00FD7F92">
        <w:rPr>
          <w:rFonts w:cs="Arial"/>
        </w:rPr>
        <w:t xml:space="preserve">forma de publicação </w:t>
      </w:r>
      <w:r w:rsidR="00FD7F92" w:rsidRPr="00FB39F7">
        <w:rPr>
          <w:rFonts w:cs="Arial"/>
        </w:rPr>
        <w:t>e enquadramento da modalidade licitatória</w:t>
      </w:r>
      <w:r w:rsidRPr="00C619D1">
        <w:rPr>
          <w:rFonts w:cs="Arial"/>
          <w:szCs w:val="18"/>
        </w:rPr>
        <w:t>.</w:t>
      </w:r>
    </w:p>
    <w:p w14:paraId="7A5CBD77" w14:textId="77777777" w:rsidR="00C619D1" w:rsidRDefault="00C619D1" w:rsidP="00C619D1">
      <w:pPr>
        <w:spacing w:before="120"/>
        <w:jc w:val="both"/>
        <w:rPr>
          <w:b/>
          <w:szCs w:val="18"/>
          <w:u w:val="single"/>
        </w:rPr>
      </w:pPr>
    </w:p>
    <w:p w14:paraId="52DD7DC2" w14:textId="77777777" w:rsidR="00447309" w:rsidRDefault="00447309" w:rsidP="00C619D1">
      <w:pPr>
        <w:spacing w:before="120"/>
        <w:jc w:val="both"/>
        <w:rPr>
          <w:b/>
          <w:szCs w:val="18"/>
          <w:u w:val="single"/>
        </w:rPr>
        <w:sectPr w:rsidR="00447309" w:rsidSect="00D8411B">
          <w:type w:val="continuous"/>
          <w:pgSz w:w="11907" w:h="16840" w:code="9"/>
          <w:pgMar w:top="1134" w:right="1134" w:bottom="1134" w:left="1134" w:header="851" w:footer="851" w:gutter="0"/>
          <w:pgNumType w:start="0"/>
          <w:cols w:space="720"/>
        </w:sectPr>
      </w:pPr>
    </w:p>
    <w:p w14:paraId="162E5B50" w14:textId="77777777" w:rsidR="00C619D1" w:rsidRDefault="00C619D1" w:rsidP="00C619D1">
      <w:pPr>
        <w:spacing w:before="120"/>
        <w:jc w:val="both"/>
        <w:rPr>
          <w:b/>
          <w:szCs w:val="18"/>
          <w:u w:val="single"/>
        </w:rPr>
      </w:pPr>
    </w:p>
    <w:p w14:paraId="0B71CBC1" w14:textId="77777777" w:rsidR="00447309" w:rsidRDefault="00447309" w:rsidP="00C619D1">
      <w:pPr>
        <w:spacing w:before="120"/>
        <w:jc w:val="both"/>
        <w:rPr>
          <w:b/>
          <w:szCs w:val="18"/>
          <w:u w:val="single"/>
        </w:rPr>
      </w:pPr>
    </w:p>
    <w:p w14:paraId="27A26DBA" w14:textId="77777777" w:rsidR="00447309" w:rsidRDefault="00447309" w:rsidP="00C619D1">
      <w:pPr>
        <w:spacing w:before="120"/>
        <w:jc w:val="both"/>
        <w:rPr>
          <w:b/>
          <w:szCs w:val="18"/>
          <w:u w:val="single"/>
        </w:rPr>
      </w:pPr>
    </w:p>
    <w:p w14:paraId="1D583E68" w14:textId="77777777" w:rsidR="00C619D1" w:rsidRPr="00FC17FF" w:rsidRDefault="00C619D1" w:rsidP="00C619D1">
      <w:pPr>
        <w:spacing w:before="120"/>
        <w:jc w:val="center"/>
      </w:pPr>
      <w:r>
        <w:rPr>
          <w:rFonts w:cs="Arial"/>
          <w:u w:val="single"/>
        </w:rPr>
        <w:fldChar w:fldCharType="begin">
          <w:ffData>
            <w:name w:val=""/>
            <w:enabled/>
            <w:calcOnExit w:val="0"/>
            <w:textInput>
              <w:default w:val="Assinatura do Compromissário/Representante Legal/Interveniente Executor"/>
            </w:textInput>
          </w:ffData>
        </w:fldChar>
      </w:r>
      <w:r>
        <w:rPr>
          <w:rFonts w:cs="Arial"/>
          <w:u w:val="single"/>
        </w:rPr>
        <w:instrText xml:space="preserve"> FORMTEXT </w:instrText>
      </w:r>
      <w:r>
        <w:rPr>
          <w:rFonts w:cs="Arial"/>
          <w:u w:val="single"/>
        </w:rPr>
      </w:r>
      <w:r>
        <w:rPr>
          <w:rFonts w:cs="Arial"/>
          <w:u w:val="single"/>
        </w:rPr>
        <w:fldChar w:fldCharType="separate"/>
      </w:r>
      <w:r>
        <w:rPr>
          <w:rFonts w:cs="Arial"/>
          <w:noProof/>
          <w:u w:val="single"/>
        </w:rPr>
        <w:t>Assinatura do Compromissário/Representante Legal/Interveniente Executor</w:t>
      </w:r>
      <w:r>
        <w:rPr>
          <w:rFonts w:cs="Arial"/>
          <w:u w:val="single"/>
        </w:rPr>
        <w:fldChar w:fldCharType="end"/>
      </w:r>
    </w:p>
    <w:p w14:paraId="5D5EDA58" w14:textId="77777777" w:rsidR="00C619D1" w:rsidRDefault="00F045FF" w:rsidP="00C619D1">
      <w:pPr>
        <w:pStyle w:val="Ttulo1"/>
        <w:jc w:val="center"/>
        <w:rPr>
          <w:b w:val="0"/>
          <w:szCs w:val="18"/>
          <w:u w:val="single"/>
        </w:rPr>
      </w:pPr>
      <w:r>
        <w:rPr>
          <w:b w:val="0"/>
        </w:rPr>
        <w:t>Matrícula funcional</w:t>
      </w:r>
      <w:r w:rsidR="00C619D1" w:rsidRPr="00B23660">
        <w:rPr>
          <w:b w:val="0"/>
        </w:rPr>
        <w:t xml:space="preserve">: </w:t>
      </w:r>
      <w:r w:rsidR="00C619D1" w:rsidRPr="00052174">
        <w:rPr>
          <w:b w:val="0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619D1" w:rsidRPr="00052174">
        <w:rPr>
          <w:b w:val="0"/>
          <w:szCs w:val="18"/>
          <w:u w:val="single"/>
        </w:rPr>
        <w:instrText xml:space="preserve"> FORMTEXT </w:instrText>
      </w:r>
      <w:r w:rsidR="00C619D1" w:rsidRPr="00052174">
        <w:rPr>
          <w:b w:val="0"/>
          <w:szCs w:val="18"/>
          <w:u w:val="single"/>
        </w:rPr>
      </w:r>
      <w:r w:rsidR="00C619D1" w:rsidRPr="00052174">
        <w:rPr>
          <w:b w:val="0"/>
          <w:szCs w:val="18"/>
          <w:u w:val="single"/>
        </w:rPr>
        <w:fldChar w:fldCharType="separate"/>
      </w:r>
      <w:r w:rsidR="00C619D1" w:rsidRPr="00052174">
        <w:rPr>
          <w:b w:val="0"/>
          <w:noProof/>
          <w:szCs w:val="18"/>
          <w:u w:val="single"/>
        </w:rPr>
        <w:t> </w:t>
      </w:r>
      <w:r w:rsidR="00C619D1" w:rsidRPr="00052174">
        <w:rPr>
          <w:b w:val="0"/>
          <w:noProof/>
          <w:szCs w:val="18"/>
          <w:u w:val="single"/>
        </w:rPr>
        <w:t> </w:t>
      </w:r>
      <w:r w:rsidR="00C619D1" w:rsidRPr="00052174">
        <w:rPr>
          <w:b w:val="0"/>
          <w:noProof/>
          <w:szCs w:val="18"/>
          <w:u w:val="single"/>
        </w:rPr>
        <w:t> </w:t>
      </w:r>
      <w:r w:rsidR="00C619D1" w:rsidRPr="00052174">
        <w:rPr>
          <w:b w:val="0"/>
          <w:noProof/>
          <w:szCs w:val="18"/>
          <w:u w:val="single"/>
        </w:rPr>
        <w:t> </w:t>
      </w:r>
      <w:r w:rsidR="00C619D1" w:rsidRPr="00052174">
        <w:rPr>
          <w:b w:val="0"/>
          <w:noProof/>
          <w:szCs w:val="18"/>
          <w:u w:val="single"/>
        </w:rPr>
        <w:t> </w:t>
      </w:r>
      <w:r w:rsidR="00C619D1" w:rsidRPr="00052174">
        <w:rPr>
          <w:b w:val="0"/>
          <w:szCs w:val="18"/>
          <w:u w:val="single"/>
        </w:rPr>
        <w:fldChar w:fldCharType="end"/>
      </w:r>
    </w:p>
    <w:p w14:paraId="1AEB5583" w14:textId="77777777" w:rsidR="00C619D1" w:rsidRPr="000016D5" w:rsidRDefault="00C619D1" w:rsidP="00C619D1">
      <w:pPr>
        <w:spacing w:before="120"/>
        <w:jc w:val="both"/>
        <w:rPr>
          <w:b/>
          <w:szCs w:val="18"/>
          <w:u w:val="single"/>
        </w:rPr>
      </w:pPr>
    </w:p>
    <w:p w14:paraId="513C3983" w14:textId="77777777" w:rsidR="00C619D1" w:rsidRDefault="00C619D1" w:rsidP="00FB39F7"/>
    <w:sectPr w:rsidR="00C619D1" w:rsidSect="00F91E01">
      <w:type w:val="continuous"/>
      <w:pgSz w:w="11907" w:h="16840" w:code="9"/>
      <w:pgMar w:top="1134" w:right="1134" w:bottom="1134" w:left="1134" w:header="851" w:footer="851" w:gutter="0"/>
      <w:pgNumType w:start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C8470" w14:textId="77777777" w:rsidR="001441FB" w:rsidRDefault="001441FB">
      <w:r>
        <w:separator/>
      </w:r>
    </w:p>
  </w:endnote>
  <w:endnote w:type="continuationSeparator" w:id="0">
    <w:p w14:paraId="56E0EE43" w14:textId="77777777" w:rsidR="001441FB" w:rsidRDefault="0014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wis721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890D9" w14:textId="77777777" w:rsidR="00EE08E7" w:rsidRDefault="00EE08E7" w:rsidP="00D8411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045FF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21F99918" w14:textId="77777777" w:rsidR="00EE08E7" w:rsidRDefault="00EE08E7" w:rsidP="00D8411B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08D68" w14:textId="77777777" w:rsidR="00EE08E7" w:rsidRDefault="00EE08E7" w:rsidP="00D8411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26DCAA3" w14:textId="77777777" w:rsidR="00EE08E7" w:rsidRDefault="00EE08E7" w:rsidP="00D8411B">
    <w:pPr>
      <w:pStyle w:val="Rodap"/>
      <w:ind w:right="360"/>
    </w:pPr>
    <w:r>
      <w:rPr>
        <w:sz w:val="16"/>
      </w:rPr>
      <w:t>28.063 v007  micro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FEF3" w14:textId="77777777" w:rsidR="00EE08E7" w:rsidRDefault="00EE08E7" w:rsidP="00B23CF2">
    <w:pPr>
      <w:pStyle w:val="Rodap"/>
      <w:tabs>
        <w:tab w:val="clear" w:pos="8838"/>
        <w:tab w:val="right" w:pos="9639"/>
      </w:tabs>
    </w:pPr>
    <w:r>
      <w:rPr>
        <w:sz w:val="16"/>
      </w:rPr>
      <w:t>28.063 v0</w:t>
    </w:r>
    <w:r w:rsidR="001F5D9D">
      <w:rPr>
        <w:sz w:val="16"/>
      </w:rPr>
      <w:t>1</w:t>
    </w:r>
    <w:r w:rsidR="00E81C5B">
      <w:rPr>
        <w:sz w:val="16"/>
      </w:rPr>
      <w:t>6</w:t>
    </w:r>
    <w:r>
      <w:rPr>
        <w:sz w:val="16"/>
      </w:rPr>
      <w:t xml:space="preserve"> micro</w:t>
    </w:r>
    <w:r>
      <w:rPr>
        <w:sz w:val="16"/>
      </w:rPr>
      <w:tab/>
    </w:r>
    <w:r>
      <w:rPr>
        <w:sz w:val="16"/>
      </w:rP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333C" w14:textId="77777777" w:rsidR="00EE08E7" w:rsidRDefault="00EE08E7" w:rsidP="00B23CF2">
    <w:pPr>
      <w:pStyle w:val="Rodap"/>
      <w:tabs>
        <w:tab w:val="clear" w:pos="8838"/>
        <w:tab w:val="right" w:pos="9639"/>
      </w:tabs>
      <w:ind w:right="360"/>
    </w:pPr>
    <w:r>
      <w:rPr>
        <w:sz w:val="16"/>
      </w:rPr>
      <w:t>2</w:t>
    </w:r>
    <w:r w:rsidR="00DF30C5">
      <w:rPr>
        <w:sz w:val="16"/>
      </w:rPr>
      <w:t>8</w:t>
    </w:r>
    <w:r>
      <w:rPr>
        <w:sz w:val="16"/>
      </w:rPr>
      <w:t>.063 v0</w:t>
    </w:r>
    <w:r w:rsidR="00DF30C5">
      <w:rPr>
        <w:sz w:val="16"/>
      </w:rPr>
      <w:t>1</w:t>
    </w:r>
    <w:r w:rsidR="00C640A1">
      <w:rPr>
        <w:sz w:val="16"/>
      </w:rPr>
      <w:t>6</w:t>
    </w:r>
    <w:r>
      <w:rPr>
        <w:sz w:val="16"/>
      </w:rPr>
      <w:t xml:space="preserve"> micro</w:t>
    </w:r>
    <w:r>
      <w:rPr>
        <w:sz w:val="16"/>
      </w:rPr>
      <w:tab/>
    </w:r>
    <w:r>
      <w:rPr>
        <w:sz w:val="16"/>
      </w:rP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735E7" w14:textId="77777777" w:rsidR="001441FB" w:rsidRDefault="001441FB">
      <w:r>
        <w:separator/>
      </w:r>
    </w:p>
  </w:footnote>
  <w:footnote w:type="continuationSeparator" w:id="0">
    <w:p w14:paraId="6A50FB42" w14:textId="77777777" w:rsidR="001441FB" w:rsidRDefault="0014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A5EBB"/>
    <w:multiLevelType w:val="hybridMultilevel"/>
    <w:tmpl w:val="DCC27B78"/>
    <w:lvl w:ilvl="0" w:tplc="5E289704">
      <w:start w:val="1"/>
      <w:numFmt w:val="lowerLetter"/>
      <w:lvlText w:val="%1)"/>
      <w:lvlJc w:val="left"/>
      <w:pPr>
        <w:tabs>
          <w:tab w:val="num" w:pos="710"/>
        </w:tabs>
        <w:ind w:left="710" w:hanging="660"/>
      </w:pPr>
      <w:rPr>
        <w:rFonts w:ascii="Arial" w:eastAsia="Times New Roman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480"/>
    <w:multiLevelType w:val="multilevel"/>
    <w:tmpl w:val="10DC0734"/>
    <w:lvl w:ilvl="0">
      <w:start w:val="1"/>
      <w:numFmt w:val="decimal"/>
      <w:pStyle w:val="Ttulo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C4008C5"/>
    <w:multiLevelType w:val="multilevel"/>
    <w:tmpl w:val="E0D61AAC"/>
    <w:lvl w:ilvl="0">
      <w:start w:val="1"/>
      <w:numFmt w:val="decimal"/>
      <w:pStyle w:val="Normal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Normal2"/>
      <w:lvlText w:val="%1.%2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pStyle w:val="Normal3"/>
      <w:lvlText w:val="%1.%2.%3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pStyle w:val="Normal4"/>
      <w:lvlText w:val="%1.%2.%3.%4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pStyle w:val="Normal5"/>
      <w:lvlText w:val="%1.%2.%3.%4.%5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pStyle w:val="Normal6"/>
      <w:lvlText w:val="%1.%2.%3.%4.%5.%6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8A2B31"/>
    <w:multiLevelType w:val="hybridMultilevel"/>
    <w:tmpl w:val="6DFCE842"/>
    <w:lvl w:ilvl="0" w:tplc="5E289704">
      <w:start w:val="1"/>
      <w:numFmt w:val="lowerLetter"/>
      <w:lvlText w:val="%1)"/>
      <w:lvlJc w:val="left"/>
      <w:pPr>
        <w:tabs>
          <w:tab w:val="num" w:pos="710"/>
        </w:tabs>
        <w:ind w:left="710" w:hanging="660"/>
      </w:pPr>
      <w:rPr>
        <w:rFonts w:ascii="Arial" w:eastAsia="Times New Roman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EB6CEC"/>
    <w:multiLevelType w:val="hybridMultilevel"/>
    <w:tmpl w:val="EDDEF684"/>
    <w:lvl w:ilvl="0" w:tplc="AEC2FFA6">
      <w:start w:val="1"/>
      <w:numFmt w:val="lowerLetter"/>
      <w:lvlText w:val="%1)"/>
      <w:lvlJc w:val="left"/>
      <w:pPr>
        <w:tabs>
          <w:tab w:val="num" w:pos="710"/>
        </w:tabs>
        <w:ind w:left="710" w:hanging="6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1F1386"/>
    <w:multiLevelType w:val="hybridMultilevel"/>
    <w:tmpl w:val="7884E7AE"/>
    <w:lvl w:ilvl="0" w:tplc="AEC2FFA6">
      <w:start w:val="1"/>
      <w:numFmt w:val="lowerLetter"/>
      <w:lvlText w:val="%1)"/>
      <w:lvlJc w:val="left"/>
      <w:pPr>
        <w:tabs>
          <w:tab w:val="num" w:pos="710"/>
        </w:tabs>
        <w:ind w:left="710" w:hanging="6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4A5C36"/>
    <w:multiLevelType w:val="hybridMultilevel"/>
    <w:tmpl w:val="8222E68A"/>
    <w:lvl w:ilvl="0" w:tplc="0416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70615D7"/>
    <w:multiLevelType w:val="hybridMultilevel"/>
    <w:tmpl w:val="FA8EB57E"/>
    <w:lvl w:ilvl="0" w:tplc="AEC2FFA6">
      <w:start w:val="1"/>
      <w:numFmt w:val="lowerLetter"/>
      <w:lvlText w:val="%1)"/>
      <w:lvlJc w:val="left"/>
      <w:pPr>
        <w:tabs>
          <w:tab w:val="num" w:pos="710"/>
        </w:tabs>
        <w:ind w:left="710" w:hanging="6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6B1DCE"/>
    <w:multiLevelType w:val="hybridMultilevel"/>
    <w:tmpl w:val="5BCC2E6A"/>
    <w:lvl w:ilvl="0" w:tplc="5E289704">
      <w:start w:val="1"/>
      <w:numFmt w:val="lowerLetter"/>
      <w:lvlText w:val="%1)"/>
      <w:lvlJc w:val="left"/>
      <w:pPr>
        <w:tabs>
          <w:tab w:val="num" w:pos="710"/>
        </w:tabs>
        <w:ind w:left="710" w:hanging="660"/>
      </w:pPr>
      <w:rPr>
        <w:rFonts w:ascii="Arial" w:eastAsia="Times New Roman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8520A6"/>
    <w:multiLevelType w:val="hybridMultilevel"/>
    <w:tmpl w:val="B114F9EC"/>
    <w:lvl w:ilvl="0" w:tplc="5E289704">
      <w:start w:val="1"/>
      <w:numFmt w:val="lowerLetter"/>
      <w:lvlText w:val="%1)"/>
      <w:lvlJc w:val="left"/>
      <w:pPr>
        <w:tabs>
          <w:tab w:val="num" w:pos="710"/>
        </w:tabs>
        <w:ind w:left="710" w:hanging="660"/>
      </w:pPr>
      <w:rPr>
        <w:rFonts w:ascii="Arial" w:eastAsia="Times New Roman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130"/>
        </w:tabs>
        <w:ind w:left="113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50"/>
        </w:tabs>
        <w:ind w:left="185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70"/>
        </w:tabs>
        <w:ind w:left="257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90"/>
        </w:tabs>
        <w:ind w:left="329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10"/>
        </w:tabs>
        <w:ind w:left="401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730"/>
        </w:tabs>
        <w:ind w:left="473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50"/>
        </w:tabs>
        <w:ind w:left="545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70"/>
        </w:tabs>
        <w:ind w:left="6170" w:hanging="180"/>
      </w:pPr>
    </w:lvl>
  </w:abstractNum>
  <w:abstractNum w:abstractNumId="10" w15:restartNumberingAfterBreak="0">
    <w:nsid w:val="45DE19D3"/>
    <w:multiLevelType w:val="hybridMultilevel"/>
    <w:tmpl w:val="CD5E38B8"/>
    <w:lvl w:ilvl="0" w:tplc="AEC2FFA6">
      <w:start w:val="1"/>
      <w:numFmt w:val="lowerLetter"/>
      <w:lvlText w:val="%1)"/>
      <w:lvlJc w:val="left"/>
      <w:pPr>
        <w:tabs>
          <w:tab w:val="num" w:pos="710"/>
        </w:tabs>
        <w:ind w:left="710" w:hanging="6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0335CB"/>
    <w:multiLevelType w:val="singleLevel"/>
    <w:tmpl w:val="654C8588"/>
    <w:lvl w:ilvl="0">
      <w:start w:val="1"/>
      <w:numFmt w:val="bullet"/>
      <w:pStyle w:val="Marcador"/>
      <w:lvlText w:val="∙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4"/>
      </w:rPr>
    </w:lvl>
  </w:abstractNum>
  <w:abstractNum w:abstractNumId="12" w15:restartNumberingAfterBreak="0">
    <w:nsid w:val="5E0D5A5C"/>
    <w:multiLevelType w:val="hybridMultilevel"/>
    <w:tmpl w:val="8B8A9180"/>
    <w:lvl w:ilvl="0" w:tplc="5E289704">
      <w:start w:val="1"/>
      <w:numFmt w:val="lowerLetter"/>
      <w:lvlText w:val="%1)"/>
      <w:lvlJc w:val="left"/>
      <w:pPr>
        <w:tabs>
          <w:tab w:val="num" w:pos="710"/>
        </w:tabs>
        <w:ind w:left="710" w:hanging="660"/>
      </w:pPr>
      <w:rPr>
        <w:rFonts w:ascii="Arial" w:eastAsia="Times New Roman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E61AB1"/>
    <w:multiLevelType w:val="hybridMultilevel"/>
    <w:tmpl w:val="41E6794A"/>
    <w:lvl w:ilvl="0" w:tplc="0416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73F13F2D"/>
    <w:multiLevelType w:val="multilevel"/>
    <w:tmpl w:val="04160029"/>
    <w:lvl w:ilvl="0">
      <w:start w:val="1"/>
      <w:numFmt w:val="decimal"/>
      <w:suff w:val="space"/>
      <w:lvlText w:val="Capítulo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772F066B"/>
    <w:multiLevelType w:val="multilevel"/>
    <w:tmpl w:val="B38A679A"/>
    <w:lvl w:ilvl="0">
      <w:start w:val="1"/>
      <w:numFmt w:val="decimal"/>
      <w:pStyle w:val="MNN1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056175">
    <w:abstractNumId w:val="1"/>
  </w:num>
  <w:num w:numId="2" w16cid:durableId="1600019481">
    <w:abstractNumId w:val="2"/>
  </w:num>
  <w:num w:numId="3" w16cid:durableId="67844678">
    <w:abstractNumId w:val="11"/>
  </w:num>
  <w:num w:numId="4" w16cid:durableId="1245456387">
    <w:abstractNumId w:val="14"/>
  </w:num>
  <w:num w:numId="5" w16cid:durableId="670645250">
    <w:abstractNumId w:val="15"/>
  </w:num>
  <w:num w:numId="6" w16cid:durableId="1516726862">
    <w:abstractNumId w:val="15"/>
  </w:num>
  <w:num w:numId="7" w16cid:durableId="1883177608">
    <w:abstractNumId w:val="6"/>
  </w:num>
  <w:num w:numId="8" w16cid:durableId="1173956299">
    <w:abstractNumId w:val="13"/>
  </w:num>
  <w:num w:numId="9" w16cid:durableId="1781098251">
    <w:abstractNumId w:val="9"/>
  </w:num>
  <w:num w:numId="10" w16cid:durableId="1607929827">
    <w:abstractNumId w:val="5"/>
  </w:num>
  <w:num w:numId="11" w16cid:durableId="740906937">
    <w:abstractNumId w:val="10"/>
  </w:num>
  <w:num w:numId="12" w16cid:durableId="735128582">
    <w:abstractNumId w:val="7"/>
  </w:num>
  <w:num w:numId="13" w16cid:durableId="719745302">
    <w:abstractNumId w:val="4"/>
  </w:num>
  <w:num w:numId="14" w16cid:durableId="825972627">
    <w:abstractNumId w:val="0"/>
  </w:num>
  <w:num w:numId="15" w16cid:durableId="1780055631">
    <w:abstractNumId w:val="3"/>
  </w:num>
  <w:num w:numId="16" w16cid:durableId="2093500156">
    <w:abstractNumId w:val="12"/>
  </w:num>
  <w:num w:numId="17" w16cid:durableId="188451386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aatkc31NjvfkkzV26/RzfMJyBD85cboosI9n/Zu9WUc79NP5A+LBPcQ8l7kysVzDMdNhkuufozhQC7HG4f+Hhw==" w:salt="TSbKkxVsX3HiOQWP5GiQW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41FB"/>
    <w:rsid w:val="00000DD4"/>
    <w:rsid w:val="00002779"/>
    <w:rsid w:val="000030F4"/>
    <w:rsid w:val="00014433"/>
    <w:rsid w:val="0001522C"/>
    <w:rsid w:val="00017374"/>
    <w:rsid w:val="00020D79"/>
    <w:rsid w:val="000215A5"/>
    <w:rsid w:val="00023086"/>
    <w:rsid w:val="0002686E"/>
    <w:rsid w:val="000272C1"/>
    <w:rsid w:val="000277D0"/>
    <w:rsid w:val="0003238F"/>
    <w:rsid w:val="00052174"/>
    <w:rsid w:val="0006274D"/>
    <w:rsid w:val="00067899"/>
    <w:rsid w:val="00076002"/>
    <w:rsid w:val="0008110F"/>
    <w:rsid w:val="00084691"/>
    <w:rsid w:val="00097A90"/>
    <w:rsid w:val="000A07F7"/>
    <w:rsid w:val="000A1296"/>
    <w:rsid w:val="000A7D97"/>
    <w:rsid w:val="000B564E"/>
    <w:rsid w:val="000C2046"/>
    <w:rsid w:val="000C634A"/>
    <w:rsid w:val="000C7B50"/>
    <w:rsid w:val="000D0CDB"/>
    <w:rsid w:val="000D1AA0"/>
    <w:rsid w:val="000E6AF3"/>
    <w:rsid w:val="000F3A0C"/>
    <w:rsid w:val="000F3F25"/>
    <w:rsid w:val="000F489C"/>
    <w:rsid w:val="000F77B5"/>
    <w:rsid w:val="0010396C"/>
    <w:rsid w:val="001061FF"/>
    <w:rsid w:val="00106372"/>
    <w:rsid w:val="00107505"/>
    <w:rsid w:val="00111CD6"/>
    <w:rsid w:val="00115831"/>
    <w:rsid w:val="00121277"/>
    <w:rsid w:val="001265B3"/>
    <w:rsid w:val="001313B3"/>
    <w:rsid w:val="00133288"/>
    <w:rsid w:val="001334C0"/>
    <w:rsid w:val="001441FB"/>
    <w:rsid w:val="00147C30"/>
    <w:rsid w:val="00151ED0"/>
    <w:rsid w:val="00153E70"/>
    <w:rsid w:val="001707EE"/>
    <w:rsid w:val="00171899"/>
    <w:rsid w:val="00195810"/>
    <w:rsid w:val="001964E0"/>
    <w:rsid w:val="001A000D"/>
    <w:rsid w:val="001A1287"/>
    <w:rsid w:val="001A5FB0"/>
    <w:rsid w:val="001A6A8A"/>
    <w:rsid w:val="001B2098"/>
    <w:rsid w:val="001B4929"/>
    <w:rsid w:val="001B5185"/>
    <w:rsid w:val="001B6BCA"/>
    <w:rsid w:val="001C3B5E"/>
    <w:rsid w:val="001C754D"/>
    <w:rsid w:val="001D5040"/>
    <w:rsid w:val="001E08AF"/>
    <w:rsid w:val="001F11C3"/>
    <w:rsid w:val="001F2764"/>
    <w:rsid w:val="001F5D9D"/>
    <w:rsid w:val="00202B8C"/>
    <w:rsid w:val="00207E0C"/>
    <w:rsid w:val="002136C3"/>
    <w:rsid w:val="00213BE8"/>
    <w:rsid w:val="002159AB"/>
    <w:rsid w:val="00215F29"/>
    <w:rsid w:val="00222493"/>
    <w:rsid w:val="00222EBA"/>
    <w:rsid w:val="00236289"/>
    <w:rsid w:val="00237151"/>
    <w:rsid w:val="00246F07"/>
    <w:rsid w:val="00264E2F"/>
    <w:rsid w:val="00272C87"/>
    <w:rsid w:val="0029229E"/>
    <w:rsid w:val="00293EB2"/>
    <w:rsid w:val="002A0169"/>
    <w:rsid w:val="002B2692"/>
    <w:rsid w:val="002B61D5"/>
    <w:rsid w:val="002C47E9"/>
    <w:rsid w:val="002D0F25"/>
    <w:rsid w:val="002D57AD"/>
    <w:rsid w:val="002E01BF"/>
    <w:rsid w:val="002E27E3"/>
    <w:rsid w:val="002E602F"/>
    <w:rsid w:val="002F2892"/>
    <w:rsid w:val="002F54E1"/>
    <w:rsid w:val="0030527D"/>
    <w:rsid w:val="00322BE7"/>
    <w:rsid w:val="00324CB7"/>
    <w:rsid w:val="00325711"/>
    <w:rsid w:val="0033523B"/>
    <w:rsid w:val="00336DEA"/>
    <w:rsid w:val="00340DBB"/>
    <w:rsid w:val="00342C1E"/>
    <w:rsid w:val="003478C7"/>
    <w:rsid w:val="00356FCD"/>
    <w:rsid w:val="00360C3A"/>
    <w:rsid w:val="00363CAD"/>
    <w:rsid w:val="0036675F"/>
    <w:rsid w:val="00370A4D"/>
    <w:rsid w:val="00373DF2"/>
    <w:rsid w:val="0037494C"/>
    <w:rsid w:val="0038692F"/>
    <w:rsid w:val="0039031E"/>
    <w:rsid w:val="00391B67"/>
    <w:rsid w:val="003A077A"/>
    <w:rsid w:val="003A2E10"/>
    <w:rsid w:val="003B1B79"/>
    <w:rsid w:val="003C63AC"/>
    <w:rsid w:val="003D0296"/>
    <w:rsid w:val="003D4AFD"/>
    <w:rsid w:val="003E10EB"/>
    <w:rsid w:val="003F0054"/>
    <w:rsid w:val="003F2FA6"/>
    <w:rsid w:val="003F45E4"/>
    <w:rsid w:val="00402DA8"/>
    <w:rsid w:val="00410F5B"/>
    <w:rsid w:val="00420C4F"/>
    <w:rsid w:val="004227D9"/>
    <w:rsid w:val="00435AE7"/>
    <w:rsid w:val="00447309"/>
    <w:rsid w:val="00447FD4"/>
    <w:rsid w:val="00450C51"/>
    <w:rsid w:val="00465BE3"/>
    <w:rsid w:val="004721E0"/>
    <w:rsid w:val="00473AA2"/>
    <w:rsid w:val="0047519B"/>
    <w:rsid w:val="00476A2F"/>
    <w:rsid w:val="004906F6"/>
    <w:rsid w:val="00491FD1"/>
    <w:rsid w:val="00492323"/>
    <w:rsid w:val="004A088B"/>
    <w:rsid w:val="004B35E6"/>
    <w:rsid w:val="004B41D2"/>
    <w:rsid w:val="004B62D3"/>
    <w:rsid w:val="004C43F8"/>
    <w:rsid w:val="004C47C0"/>
    <w:rsid w:val="004C4A59"/>
    <w:rsid w:val="004D105B"/>
    <w:rsid w:val="004D3BCF"/>
    <w:rsid w:val="004E621B"/>
    <w:rsid w:val="005026F0"/>
    <w:rsid w:val="005114C9"/>
    <w:rsid w:val="005124D1"/>
    <w:rsid w:val="00534C71"/>
    <w:rsid w:val="0054048B"/>
    <w:rsid w:val="0056491D"/>
    <w:rsid w:val="00567360"/>
    <w:rsid w:val="00572E92"/>
    <w:rsid w:val="00575B7F"/>
    <w:rsid w:val="00584645"/>
    <w:rsid w:val="0058795A"/>
    <w:rsid w:val="00592C4E"/>
    <w:rsid w:val="005B1A2C"/>
    <w:rsid w:val="005B7BA8"/>
    <w:rsid w:val="005C1D8F"/>
    <w:rsid w:val="005C2C6F"/>
    <w:rsid w:val="005C3368"/>
    <w:rsid w:val="005C6961"/>
    <w:rsid w:val="005E20C3"/>
    <w:rsid w:val="005F2547"/>
    <w:rsid w:val="005F4298"/>
    <w:rsid w:val="005F7E2B"/>
    <w:rsid w:val="00606780"/>
    <w:rsid w:val="00610547"/>
    <w:rsid w:val="00624ADE"/>
    <w:rsid w:val="00633C1F"/>
    <w:rsid w:val="00651A7F"/>
    <w:rsid w:val="006540CD"/>
    <w:rsid w:val="00673FFC"/>
    <w:rsid w:val="006843E4"/>
    <w:rsid w:val="006906DD"/>
    <w:rsid w:val="00690F62"/>
    <w:rsid w:val="006925E7"/>
    <w:rsid w:val="00692C69"/>
    <w:rsid w:val="006A29F4"/>
    <w:rsid w:val="006A436A"/>
    <w:rsid w:val="006B103B"/>
    <w:rsid w:val="006C1777"/>
    <w:rsid w:val="006C3351"/>
    <w:rsid w:val="006C5CEC"/>
    <w:rsid w:val="006C7533"/>
    <w:rsid w:val="006D3DD6"/>
    <w:rsid w:val="006D4DBD"/>
    <w:rsid w:val="006E297F"/>
    <w:rsid w:val="006E7755"/>
    <w:rsid w:val="006F20AC"/>
    <w:rsid w:val="006F20B4"/>
    <w:rsid w:val="00701D0C"/>
    <w:rsid w:val="00704FF8"/>
    <w:rsid w:val="00723CCA"/>
    <w:rsid w:val="00727A9F"/>
    <w:rsid w:val="00747717"/>
    <w:rsid w:val="0075745F"/>
    <w:rsid w:val="0076246D"/>
    <w:rsid w:val="00765E9C"/>
    <w:rsid w:val="00775511"/>
    <w:rsid w:val="0078395F"/>
    <w:rsid w:val="007843C2"/>
    <w:rsid w:val="00785B74"/>
    <w:rsid w:val="00787709"/>
    <w:rsid w:val="007944E0"/>
    <w:rsid w:val="00795C11"/>
    <w:rsid w:val="007B406A"/>
    <w:rsid w:val="007C0B08"/>
    <w:rsid w:val="007C1A6B"/>
    <w:rsid w:val="007C2854"/>
    <w:rsid w:val="007C4D5B"/>
    <w:rsid w:val="007E6BCD"/>
    <w:rsid w:val="007F547C"/>
    <w:rsid w:val="007F601A"/>
    <w:rsid w:val="008033D9"/>
    <w:rsid w:val="00803CFE"/>
    <w:rsid w:val="00807106"/>
    <w:rsid w:val="0081111A"/>
    <w:rsid w:val="008216C9"/>
    <w:rsid w:val="008275A9"/>
    <w:rsid w:val="00830792"/>
    <w:rsid w:val="00833612"/>
    <w:rsid w:val="008338E8"/>
    <w:rsid w:val="0084008F"/>
    <w:rsid w:val="00845581"/>
    <w:rsid w:val="00862CF5"/>
    <w:rsid w:val="00863AB8"/>
    <w:rsid w:val="008640CB"/>
    <w:rsid w:val="00864A1A"/>
    <w:rsid w:val="008659AF"/>
    <w:rsid w:val="00870461"/>
    <w:rsid w:val="00873200"/>
    <w:rsid w:val="008745CE"/>
    <w:rsid w:val="008779E8"/>
    <w:rsid w:val="008824E9"/>
    <w:rsid w:val="00883ECD"/>
    <w:rsid w:val="00884889"/>
    <w:rsid w:val="00884DEC"/>
    <w:rsid w:val="00886BDE"/>
    <w:rsid w:val="00886C86"/>
    <w:rsid w:val="00895619"/>
    <w:rsid w:val="008A0209"/>
    <w:rsid w:val="008A3130"/>
    <w:rsid w:val="008A68EC"/>
    <w:rsid w:val="008B3B99"/>
    <w:rsid w:val="008B7EAC"/>
    <w:rsid w:val="008C49A4"/>
    <w:rsid w:val="008C667E"/>
    <w:rsid w:val="008D424D"/>
    <w:rsid w:val="008D44BA"/>
    <w:rsid w:val="008D4E0F"/>
    <w:rsid w:val="008D5C0F"/>
    <w:rsid w:val="008E0F49"/>
    <w:rsid w:val="008F2DE6"/>
    <w:rsid w:val="00920C6B"/>
    <w:rsid w:val="009216D5"/>
    <w:rsid w:val="00947CD5"/>
    <w:rsid w:val="00951CCE"/>
    <w:rsid w:val="009608C5"/>
    <w:rsid w:val="009667B0"/>
    <w:rsid w:val="00972E86"/>
    <w:rsid w:val="009838A7"/>
    <w:rsid w:val="009979DB"/>
    <w:rsid w:val="009A29B5"/>
    <w:rsid w:val="009A2CA8"/>
    <w:rsid w:val="009A45E5"/>
    <w:rsid w:val="009C02EE"/>
    <w:rsid w:val="009C079E"/>
    <w:rsid w:val="009C2184"/>
    <w:rsid w:val="009C28BE"/>
    <w:rsid w:val="009C764C"/>
    <w:rsid w:val="009D274C"/>
    <w:rsid w:val="009D2C7B"/>
    <w:rsid w:val="009D30BC"/>
    <w:rsid w:val="009E10EE"/>
    <w:rsid w:val="009E2DDC"/>
    <w:rsid w:val="009E4B8A"/>
    <w:rsid w:val="00A02A10"/>
    <w:rsid w:val="00A13E4D"/>
    <w:rsid w:val="00A168EC"/>
    <w:rsid w:val="00A21042"/>
    <w:rsid w:val="00A25375"/>
    <w:rsid w:val="00A263BD"/>
    <w:rsid w:val="00A30CDE"/>
    <w:rsid w:val="00A357A5"/>
    <w:rsid w:val="00A456DC"/>
    <w:rsid w:val="00A55018"/>
    <w:rsid w:val="00A5568E"/>
    <w:rsid w:val="00A63624"/>
    <w:rsid w:val="00A6526C"/>
    <w:rsid w:val="00A65510"/>
    <w:rsid w:val="00A734FF"/>
    <w:rsid w:val="00A739C0"/>
    <w:rsid w:val="00A80EE1"/>
    <w:rsid w:val="00A80F32"/>
    <w:rsid w:val="00A8608A"/>
    <w:rsid w:val="00A86A1B"/>
    <w:rsid w:val="00A90335"/>
    <w:rsid w:val="00A92238"/>
    <w:rsid w:val="00A94CB1"/>
    <w:rsid w:val="00A96AB5"/>
    <w:rsid w:val="00AA39BB"/>
    <w:rsid w:val="00AB4C88"/>
    <w:rsid w:val="00AB60DE"/>
    <w:rsid w:val="00AB7919"/>
    <w:rsid w:val="00AC0237"/>
    <w:rsid w:val="00AC47E7"/>
    <w:rsid w:val="00AD3BA3"/>
    <w:rsid w:val="00AE03E7"/>
    <w:rsid w:val="00AE666D"/>
    <w:rsid w:val="00AF1D3E"/>
    <w:rsid w:val="00AF386B"/>
    <w:rsid w:val="00B07937"/>
    <w:rsid w:val="00B105BC"/>
    <w:rsid w:val="00B10F42"/>
    <w:rsid w:val="00B23660"/>
    <w:rsid w:val="00B23C54"/>
    <w:rsid w:val="00B23CF2"/>
    <w:rsid w:val="00B24617"/>
    <w:rsid w:val="00B2783A"/>
    <w:rsid w:val="00B330B0"/>
    <w:rsid w:val="00B33C41"/>
    <w:rsid w:val="00B3727D"/>
    <w:rsid w:val="00B40664"/>
    <w:rsid w:val="00B465A5"/>
    <w:rsid w:val="00B52AE9"/>
    <w:rsid w:val="00B5685B"/>
    <w:rsid w:val="00B6438F"/>
    <w:rsid w:val="00B74742"/>
    <w:rsid w:val="00B8259F"/>
    <w:rsid w:val="00B86102"/>
    <w:rsid w:val="00B870E6"/>
    <w:rsid w:val="00B93503"/>
    <w:rsid w:val="00B94DAD"/>
    <w:rsid w:val="00BA080E"/>
    <w:rsid w:val="00BA5C28"/>
    <w:rsid w:val="00BB6B1D"/>
    <w:rsid w:val="00BB75E1"/>
    <w:rsid w:val="00BE4A7B"/>
    <w:rsid w:val="00BF5605"/>
    <w:rsid w:val="00BF5F7E"/>
    <w:rsid w:val="00C02225"/>
    <w:rsid w:val="00C032C2"/>
    <w:rsid w:val="00C0754E"/>
    <w:rsid w:val="00C0769B"/>
    <w:rsid w:val="00C11ECF"/>
    <w:rsid w:val="00C13AAA"/>
    <w:rsid w:val="00C21129"/>
    <w:rsid w:val="00C22864"/>
    <w:rsid w:val="00C3121B"/>
    <w:rsid w:val="00C35019"/>
    <w:rsid w:val="00C36420"/>
    <w:rsid w:val="00C406F0"/>
    <w:rsid w:val="00C42029"/>
    <w:rsid w:val="00C42618"/>
    <w:rsid w:val="00C60E75"/>
    <w:rsid w:val="00C619D1"/>
    <w:rsid w:val="00C640A1"/>
    <w:rsid w:val="00C668B0"/>
    <w:rsid w:val="00C86A92"/>
    <w:rsid w:val="00CA1CAA"/>
    <w:rsid w:val="00CA1FEF"/>
    <w:rsid w:val="00CA1FFD"/>
    <w:rsid w:val="00CB0F1A"/>
    <w:rsid w:val="00CB45A8"/>
    <w:rsid w:val="00CC67BE"/>
    <w:rsid w:val="00CC7079"/>
    <w:rsid w:val="00CC7D82"/>
    <w:rsid w:val="00CD2CEC"/>
    <w:rsid w:val="00CE4BE5"/>
    <w:rsid w:val="00CF2375"/>
    <w:rsid w:val="00CF288A"/>
    <w:rsid w:val="00CF34C8"/>
    <w:rsid w:val="00CF3A8A"/>
    <w:rsid w:val="00CF7D80"/>
    <w:rsid w:val="00D26EAE"/>
    <w:rsid w:val="00D3031F"/>
    <w:rsid w:val="00D4172A"/>
    <w:rsid w:val="00D432F2"/>
    <w:rsid w:val="00D478CE"/>
    <w:rsid w:val="00D760EC"/>
    <w:rsid w:val="00D8411B"/>
    <w:rsid w:val="00D85E32"/>
    <w:rsid w:val="00DB636D"/>
    <w:rsid w:val="00DB6FA8"/>
    <w:rsid w:val="00DC7152"/>
    <w:rsid w:val="00DD154A"/>
    <w:rsid w:val="00DD1C0F"/>
    <w:rsid w:val="00DD4DC8"/>
    <w:rsid w:val="00DE6E7C"/>
    <w:rsid w:val="00DF30C5"/>
    <w:rsid w:val="00DF3EC4"/>
    <w:rsid w:val="00DF3F1A"/>
    <w:rsid w:val="00E01DEE"/>
    <w:rsid w:val="00E16775"/>
    <w:rsid w:val="00E4135C"/>
    <w:rsid w:val="00E43868"/>
    <w:rsid w:val="00E46DE7"/>
    <w:rsid w:val="00E50CB0"/>
    <w:rsid w:val="00E51B94"/>
    <w:rsid w:val="00E560AD"/>
    <w:rsid w:val="00E56FE9"/>
    <w:rsid w:val="00E678D5"/>
    <w:rsid w:val="00E70AEC"/>
    <w:rsid w:val="00E74532"/>
    <w:rsid w:val="00E81C5B"/>
    <w:rsid w:val="00E93211"/>
    <w:rsid w:val="00E944B1"/>
    <w:rsid w:val="00E9483F"/>
    <w:rsid w:val="00E96373"/>
    <w:rsid w:val="00EA4C6B"/>
    <w:rsid w:val="00EB3F79"/>
    <w:rsid w:val="00EC0861"/>
    <w:rsid w:val="00EC0AA3"/>
    <w:rsid w:val="00ED3102"/>
    <w:rsid w:val="00ED4577"/>
    <w:rsid w:val="00EE0494"/>
    <w:rsid w:val="00EE08E7"/>
    <w:rsid w:val="00EF007B"/>
    <w:rsid w:val="00EF0C67"/>
    <w:rsid w:val="00EF3EEC"/>
    <w:rsid w:val="00EF6EA4"/>
    <w:rsid w:val="00F020CF"/>
    <w:rsid w:val="00F045FF"/>
    <w:rsid w:val="00F21532"/>
    <w:rsid w:val="00F23440"/>
    <w:rsid w:val="00F24462"/>
    <w:rsid w:val="00F30B17"/>
    <w:rsid w:val="00F33F3D"/>
    <w:rsid w:val="00F35134"/>
    <w:rsid w:val="00F36A36"/>
    <w:rsid w:val="00F36F0A"/>
    <w:rsid w:val="00F46585"/>
    <w:rsid w:val="00F56A43"/>
    <w:rsid w:val="00F65C2A"/>
    <w:rsid w:val="00F661EA"/>
    <w:rsid w:val="00F80EEF"/>
    <w:rsid w:val="00F834D0"/>
    <w:rsid w:val="00F84C7C"/>
    <w:rsid w:val="00F91E01"/>
    <w:rsid w:val="00F948F7"/>
    <w:rsid w:val="00F95930"/>
    <w:rsid w:val="00FA49DD"/>
    <w:rsid w:val="00FB39F7"/>
    <w:rsid w:val="00FB448E"/>
    <w:rsid w:val="00FC4623"/>
    <w:rsid w:val="00FD1E00"/>
    <w:rsid w:val="00FD296B"/>
    <w:rsid w:val="00FD2B35"/>
    <w:rsid w:val="00FD4752"/>
    <w:rsid w:val="00FD713F"/>
    <w:rsid w:val="00FD7F92"/>
    <w:rsid w:val="00FE0836"/>
    <w:rsid w:val="00FE1C59"/>
    <w:rsid w:val="00FE3B43"/>
    <w:rsid w:val="00FE5BED"/>
    <w:rsid w:val="00FE6B02"/>
    <w:rsid w:val="00FF46D6"/>
    <w:rsid w:val="00FF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5E2D8F"/>
  <w15:chartTrackingRefBased/>
  <w15:docId w15:val="{33848970-0E40-43F7-951D-27E2BAD0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2EBA"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</w:rPr>
  </w:style>
  <w:style w:type="paragraph" w:styleId="Ttulo3">
    <w:name w:val="heading 3"/>
    <w:basedOn w:val="Normal3"/>
    <w:next w:val="Normal4"/>
    <w:qFormat/>
    <w:pPr>
      <w:keepNext/>
      <w:tabs>
        <w:tab w:val="left" w:pos="1276"/>
      </w:tabs>
      <w:spacing w:before="240"/>
      <w:ind w:left="1276" w:hanging="1276"/>
    </w:pPr>
    <w:rPr>
      <w:b/>
      <w:caps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 Narrow" w:hAnsi="Arial Narrow"/>
      <w:b/>
      <w:sz w:val="1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4"/>
      </w:numPr>
      <w:jc w:val="both"/>
      <w:outlineLvl w:val="5"/>
    </w:pPr>
    <w:rPr>
      <w:rFonts w:ascii="Swis721 BT" w:hAnsi="Swis721 BT"/>
      <w:b/>
      <w:i/>
      <w:spacing w:val="10"/>
      <w:sz w:val="16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4"/>
      </w:numPr>
      <w:jc w:val="both"/>
      <w:outlineLvl w:val="6"/>
    </w:pPr>
    <w:rPr>
      <w:rFonts w:ascii="Swis721 BT" w:hAnsi="Swis721 BT"/>
      <w:b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4"/>
      </w:numPr>
      <w:ind w:right="284"/>
      <w:jc w:val="both"/>
      <w:outlineLvl w:val="7"/>
    </w:pPr>
    <w:rPr>
      <w:rFonts w:ascii="Swis721 BT" w:hAnsi="Swis721 BT"/>
      <w:b/>
    </w:rPr>
  </w:style>
  <w:style w:type="paragraph" w:styleId="Ttulo9">
    <w:name w:val="heading 9"/>
    <w:basedOn w:val="Normal"/>
    <w:next w:val="Normal"/>
    <w:qFormat/>
    <w:pPr>
      <w:numPr>
        <w:ilvl w:val="8"/>
        <w:numId w:val="4"/>
      </w:numPr>
      <w:spacing w:before="240" w:after="60"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3">
    <w:name w:val="Normal 3"/>
    <w:basedOn w:val="Normal"/>
    <w:pPr>
      <w:keepLines/>
      <w:numPr>
        <w:ilvl w:val="2"/>
        <w:numId w:val="2"/>
      </w:numPr>
      <w:tabs>
        <w:tab w:val="clear" w:pos="720"/>
      </w:tabs>
      <w:spacing w:before="120"/>
      <w:jc w:val="both"/>
      <w:outlineLvl w:val="2"/>
    </w:pPr>
    <w:rPr>
      <w:spacing w:val="10"/>
    </w:rPr>
  </w:style>
  <w:style w:type="paragraph" w:customStyle="1" w:styleId="Normal4">
    <w:name w:val="Normal 4"/>
    <w:basedOn w:val="Normal"/>
    <w:pPr>
      <w:keepLines/>
      <w:numPr>
        <w:ilvl w:val="3"/>
        <w:numId w:val="2"/>
      </w:numPr>
      <w:tabs>
        <w:tab w:val="clear" w:pos="1080"/>
      </w:tabs>
      <w:spacing w:before="120"/>
      <w:jc w:val="both"/>
      <w:outlineLvl w:val="3"/>
    </w:pPr>
    <w:rPr>
      <w:spacing w:val="1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orpodetexto">
    <w:name w:val="Body Text"/>
    <w:basedOn w:val="Normal"/>
    <w:pPr>
      <w:jc w:val="both"/>
    </w:pPr>
    <w:rPr>
      <w:rFonts w:ascii="Arial Narrow" w:hAnsi="Arial Narrow"/>
    </w:rPr>
  </w:style>
  <w:style w:type="character" w:styleId="Hyperlink">
    <w:name w:val="Hyperlink"/>
    <w:rPr>
      <w:color w:val="0000FF"/>
      <w:u w:val="single"/>
    </w:rPr>
  </w:style>
  <w:style w:type="paragraph" w:customStyle="1" w:styleId="Normal1">
    <w:name w:val="Normal 1"/>
    <w:basedOn w:val="Normal"/>
    <w:next w:val="Normal2"/>
    <w:pPr>
      <w:keepLines/>
      <w:numPr>
        <w:numId w:val="2"/>
      </w:numPr>
      <w:tabs>
        <w:tab w:val="clear" w:pos="360"/>
      </w:tabs>
      <w:spacing w:before="120"/>
      <w:jc w:val="both"/>
      <w:outlineLvl w:val="0"/>
    </w:pPr>
    <w:rPr>
      <w:spacing w:val="10"/>
    </w:rPr>
  </w:style>
  <w:style w:type="paragraph" w:customStyle="1" w:styleId="Normal2">
    <w:name w:val="Normal 2"/>
    <w:basedOn w:val="Normal"/>
    <w:pPr>
      <w:keepLines/>
      <w:numPr>
        <w:ilvl w:val="1"/>
        <w:numId w:val="2"/>
      </w:numPr>
      <w:tabs>
        <w:tab w:val="clear" w:pos="720"/>
      </w:tabs>
      <w:spacing w:before="120"/>
      <w:jc w:val="both"/>
      <w:outlineLvl w:val="1"/>
    </w:pPr>
    <w:rPr>
      <w:spacing w:val="10"/>
    </w:rPr>
  </w:style>
  <w:style w:type="paragraph" w:customStyle="1" w:styleId="Normal5">
    <w:name w:val="Normal 5"/>
    <w:basedOn w:val="Normal"/>
    <w:pPr>
      <w:keepLines/>
      <w:numPr>
        <w:ilvl w:val="4"/>
        <w:numId w:val="2"/>
      </w:numPr>
      <w:tabs>
        <w:tab w:val="clear" w:pos="1080"/>
      </w:tabs>
      <w:spacing w:before="120"/>
      <w:jc w:val="both"/>
      <w:outlineLvl w:val="4"/>
    </w:pPr>
    <w:rPr>
      <w:spacing w:val="10"/>
    </w:rPr>
  </w:style>
  <w:style w:type="paragraph" w:customStyle="1" w:styleId="Marcador">
    <w:name w:val="Marcador"/>
    <w:basedOn w:val="Normal"/>
    <w:pPr>
      <w:keepLines/>
      <w:numPr>
        <w:numId w:val="3"/>
      </w:numPr>
      <w:tabs>
        <w:tab w:val="clear" w:pos="360"/>
      </w:tabs>
      <w:spacing w:line="240" w:lineRule="exact"/>
      <w:ind w:left="142" w:hanging="142"/>
      <w:jc w:val="both"/>
    </w:pPr>
    <w:rPr>
      <w:spacing w:val="10"/>
    </w:rPr>
  </w:style>
  <w:style w:type="paragraph" w:customStyle="1" w:styleId="Normal6">
    <w:name w:val="Normal 6"/>
    <w:basedOn w:val="Normal"/>
    <w:pPr>
      <w:keepLines/>
      <w:numPr>
        <w:ilvl w:val="5"/>
        <w:numId w:val="2"/>
      </w:numPr>
      <w:tabs>
        <w:tab w:val="clear" w:pos="1080"/>
      </w:tabs>
      <w:spacing w:before="120"/>
      <w:jc w:val="both"/>
      <w:outlineLvl w:val="5"/>
    </w:pPr>
    <w:rPr>
      <w:spacing w:val="10"/>
    </w:rPr>
  </w:style>
  <w:style w:type="paragraph" w:styleId="Recuodecorpodetexto2">
    <w:name w:val="Body Text Indent 2"/>
    <w:basedOn w:val="Normal"/>
    <w:pPr>
      <w:keepLines/>
      <w:spacing w:before="60"/>
      <w:ind w:left="851" w:hanging="142"/>
      <w:jc w:val="both"/>
    </w:pPr>
    <w:rPr>
      <w:spacing w:val="10"/>
    </w:rPr>
  </w:style>
  <w:style w:type="paragraph" w:styleId="Recuodecorpodetexto3">
    <w:name w:val="Body Text Indent 3"/>
    <w:basedOn w:val="Normal"/>
    <w:pPr>
      <w:keepLines/>
      <w:spacing w:before="60"/>
      <w:ind w:firstLine="709"/>
      <w:jc w:val="both"/>
    </w:pPr>
    <w:rPr>
      <w:spacing w:val="10"/>
    </w:rPr>
  </w:style>
  <w:style w:type="paragraph" w:customStyle="1" w:styleId="Prefcio1">
    <w:name w:val="Prefácio1"/>
    <w:basedOn w:val="Prefcio"/>
    <w:pPr>
      <w:spacing w:before="340"/>
    </w:pPr>
    <w:rPr>
      <w:b/>
      <w:caps/>
    </w:rPr>
  </w:style>
  <w:style w:type="paragraph" w:customStyle="1" w:styleId="Prefcio">
    <w:name w:val="Prefácio"/>
    <w:basedOn w:val="Normal"/>
    <w:pPr>
      <w:keepLines/>
      <w:jc w:val="both"/>
    </w:pPr>
    <w:rPr>
      <w:spacing w:val="10"/>
    </w:rPr>
  </w:style>
  <w:style w:type="paragraph" w:styleId="Legenda">
    <w:name w:val="caption"/>
    <w:basedOn w:val="Normal"/>
    <w:next w:val="Normal"/>
    <w:qFormat/>
    <w:pPr>
      <w:jc w:val="both"/>
    </w:pPr>
    <w:rPr>
      <w:rFonts w:ascii="Arial Narrow" w:hAnsi="Arial Narrow"/>
      <w:b/>
      <w:snapToGrid w:val="0"/>
      <w:sz w:val="22"/>
    </w:rPr>
  </w:style>
  <w:style w:type="paragraph" w:styleId="Ttulodendiceremissivo">
    <w:name w:val="index heading"/>
    <w:basedOn w:val="Normal"/>
    <w:next w:val="Remissivo1"/>
    <w:semiHidden/>
    <w:pPr>
      <w:keepLines/>
      <w:spacing w:before="60"/>
      <w:jc w:val="both"/>
    </w:pPr>
    <w:rPr>
      <w:b/>
      <w:spacing w:val="10"/>
    </w:rPr>
  </w:style>
  <w:style w:type="paragraph" w:styleId="Remissivo1">
    <w:name w:val="index 1"/>
    <w:basedOn w:val="Normal"/>
    <w:next w:val="Normal"/>
    <w:autoRedefine/>
    <w:semiHidden/>
    <w:pPr>
      <w:keepLines/>
      <w:spacing w:before="60"/>
      <w:ind w:left="180" w:hanging="180"/>
      <w:jc w:val="both"/>
    </w:pPr>
    <w:rPr>
      <w:spacing w:val="10"/>
    </w:rPr>
  </w:style>
  <w:style w:type="paragraph" w:styleId="Sumrio1">
    <w:name w:val="toc 1"/>
    <w:basedOn w:val="Normal"/>
    <w:next w:val="Normal"/>
    <w:autoRedefine/>
    <w:semiHidden/>
    <w:rPr>
      <w:sz w:val="14"/>
    </w:rPr>
  </w:style>
  <w:style w:type="paragraph" w:styleId="Recuodecorpodetexto">
    <w:name w:val="Body Text Indent"/>
    <w:basedOn w:val="Normal"/>
    <w:pPr>
      <w:ind w:left="993"/>
      <w:jc w:val="both"/>
    </w:pPr>
  </w:style>
  <w:style w:type="paragraph" w:styleId="Corpodetexto3">
    <w:name w:val="Body Text 3"/>
    <w:basedOn w:val="Normal"/>
    <w:pPr>
      <w:tabs>
        <w:tab w:val="left" w:pos="567"/>
      </w:tabs>
      <w:jc w:val="both"/>
    </w:pPr>
    <w:rPr>
      <w:rFonts w:ascii="Swis721 BT" w:hAnsi="Swis721 BT"/>
      <w:spacing w:val="10"/>
    </w:rPr>
  </w:style>
  <w:style w:type="paragraph" w:styleId="Sumrio8">
    <w:name w:val="toc 8"/>
    <w:basedOn w:val="Normal"/>
    <w:next w:val="Normal"/>
    <w:autoRedefine/>
    <w:semiHidden/>
    <w:pPr>
      <w:keepLines/>
      <w:spacing w:before="60"/>
    </w:pPr>
    <w:rPr>
      <w:spacing w:val="10"/>
    </w:rPr>
  </w:style>
  <w:style w:type="character" w:styleId="Nmerodelinha">
    <w:name w:val="line number"/>
    <w:basedOn w:val="Fontepargpadro"/>
  </w:style>
  <w:style w:type="paragraph" w:styleId="Corpodetexto2">
    <w:name w:val="Body Text 2"/>
    <w:basedOn w:val="Normal"/>
    <w:pPr>
      <w:keepLines/>
      <w:spacing w:before="60"/>
      <w:jc w:val="both"/>
    </w:pPr>
    <w:rPr>
      <w:rFonts w:ascii="Swis721 BT" w:hAnsi="Swis721 BT"/>
      <w:b/>
      <w:spacing w:val="10"/>
    </w:rPr>
  </w:style>
  <w:style w:type="paragraph" w:styleId="Sumrio7">
    <w:name w:val="toc 7"/>
    <w:basedOn w:val="Normal"/>
    <w:next w:val="Normal"/>
    <w:autoRedefine/>
    <w:semiHidden/>
    <w:pPr>
      <w:keepLines/>
      <w:spacing w:before="60"/>
    </w:pPr>
    <w:rPr>
      <w:spacing w:val="10"/>
    </w:rPr>
  </w:style>
  <w:style w:type="paragraph" w:styleId="Sumrio4">
    <w:name w:val="toc 4"/>
    <w:basedOn w:val="Normal"/>
    <w:next w:val="Normal"/>
    <w:autoRedefine/>
    <w:semiHidden/>
    <w:pPr>
      <w:keepLines/>
      <w:spacing w:before="60"/>
    </w:pPr>
    <w:rPr>
      <w:caps/>
      <w:spacing w:val="10"/>
    </w:rPr>
  </w:style>
  <w:style w:type="paragraph" w:customStyle="1" w:styleId="ParagrafoNormal">
    <w:name w:val="ParagrafoNormal"/>
    <w:basedOn w:val="Normal"/>
    <w:pPr>
      <w:keepLines/>
      <w:spacing w:before="60"/>
    </w:pPr>
    <w:rPr>
      <w:spacing w:val="10"/>
    </w:rPr>
  </w:style>
  <w:style w:type="paragraph" w:styleId="Sumrio5">
    <w:name w:val="toc 5"/>
    <w:basedOn w:val="Normal"/>
    <w:next w:val="Normal"/>
    <w:autoRedefine/>
    <w:semiHidden/>
    <w:pPr>
      <w:keepLines/>
      <w:spacing w:before="60"/>
    </w:pPr>
    <w:rPr>
      <w:spacing w:val="10"/>
    </w:rPr>
  </w:style>
  <w:style w:type="paragraph" w:styleId="Sumrio2">
    <w:name w:val="toc 2"/>
    <w:basedOn w:val="Normal"/>
    <w:next w:val="Normal"/>
    <w:autoRedefine/>
    <w:semiHidden/>
    <w:pPr>
      <w:keepLines/>
      <w:spacing w:before="240"/>
    </w:pPr>
    <w:rPr>
      <w:caps/>
      <w:spacing w:val="10"/>
    </w:rPr>
  </w:style>
  <w:style w:type="paragraph" w:styleId="Sumrio3">
    <w:name w:val="toc 3"/>
    <w:basedOn w:val="Normal"/>
    <w:next w:val="Normal"/>
    <w:autoRedefine/>
    <w:semiHidden/>
    <w:pPr>
      <w:keepLines/>
      <w:spacing w:before="60"/>
    </w:pPr>
    <w:rPr>
      <w:caps/>
      <w:spacing w:val="10"/>
    </w:rPr>
  </w:style>
  <w:style w:type="paragraph" w:styleId="Ttulo">
    <w:name w:val="Title"/>
    <w:basedOn w:val="Normal"/>
    <w:next w:val="ParagrafoNormal"/>
    <w:qFormat/>
    <w:pPr>
      <w:keepLines/>
      <w:numPr>
        <w:numId w:val="1"/>
      </w:numPr>
      <w:spacing w:before="480"/>
    </w:pPr>
    <w:rPr>
      <w:b/>
      <w:caps/>
      <w:spacing w:val="10"/>
      <w:sz w:val="22"/>
    </w:rPr>
  </w:style>
  <w:style w:type="paragraph" w:customStyle="1" w:styleId="MNN1">
    <w:name w:val="MNN1"/>
    <w:next w:val="Normal"/>
    <w:pPr>
      <w:numPr>
        <w:numId w:val="5"/>
      </w:numPr>
    </w:pPr>
    <w:rPr>
      <w:rFonts w:ascii="Arial" w:hAnsi="Arial"/>
      <w:noProof/>
      <w:spacing w:val="10"/>
      <w:sz w:val="18"/>
    </w:rPr>
  </w:style>
  <w:style w:type="paragraph" w:styleId="Textodebalo">
    <w:name w:val="Balloon Text"/>
    <w:basedOn w:val="Normal"/>
    <w:semiHidden/>
    <w:rsid w:val="00FE5BE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DD1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rsid w:val="00E70AEC"/>
    <w:rPr>
      <w:color w:val="800080"/>
      <w:u w:val="single"/>
    </w:rPr>
  </w:style>
  <w:style w:type="paragraph" w:customStyle="1" w:styleId="NormalJustificado">
    <w:name w:val="Normal + Justificado"/>
    <w:basedOn w:val="Normal"/>
    <w:rsid w:val="00947CD5"/>
    <w:pPr>
      <w:tabs>
        <w:tab w:val="left" w:pos="8505"/>
      </w:tabs>
      <w:jc w:val="both"/>
    </w:pPr>
    <w:rPr>
      <w:color w:val="000000"/>
    </w:rPr>
  </w:style>
  <w:style w:type="paragraph" w:customStyle="1" w:styleId="Default">
    <w:name w:val="Default"/>
    <w:rsid w:val="008F2D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Fontepargpadro"/>
    <w:rsid w:val="00F045FF"/>
  </w:style>
  <w:style w:type="character" w:styleId="MenoPendente">
    <w:name w:val="Unresolved Mention"/>
    <w:uiPriority w:val="99"/>
    <w:semiHidden/>
    <w:unhideWhenUsed/>
    <w:rsid w:val="00FC46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081107\OneDrive%20-%20Caixa%20Economica%20Federal\&#193;rea%20de%20Trabalho\MO28063016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78F52-33F8-4A80-8D02-80DBF27F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MO28063016</Template>
  <TotalTime>1</TotalTime>
  <Pages>4</Pages>
  <Words>1490</Words>
  <Characters>8052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</vt:lpstr>
    </vt:vector>
  </TitlesOfParts>
  <Company>PARTICULAR</Company>
  <LinksUpToDate>false</LinksUpToDate>
  <CharactersWithSpaces>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Cassia Cristina Emi Tamba</dc:creator>
  <cp:keywords/>
  <cp:lastModifiedBy>Cassia Cristina Emi Tamba</cp:lastModifiedBy>
  <cp:revision>1</cp:revision>
  <cp:lastPrinted>2024-05-13T21:03:00Z</cp:lastPrinted>
  <dcterms:created xsi:type="dcterms:W3CDTF">2024-09-16T15:32:00Z</dcterms:created>
  <dcterms:modified xsi:type="dcterms:W3CDTF">2024-09-16T15:33:00Z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de7aacd-7cc4-4c31-9e6f-7ef306428f09_Enabled">
    <vt:lpwstr>true</vt:lpwstr>
  </property>
  <property fmtid="{D5CDD505-2E9C-101B-9397-08002B2CF9AE}" pid="3" name="MSIP_Label_fde7aacd-7cc4-4c31-9e6f-7ef306428f09_SetDate">
    <vt:lpwstr>2023-03-29T16:43:52Z</vt:lpwstr>
  </property>
  <property fmtid="{D5CDD505-2E9C-101B-9397-08002B2CF9AE}" pid="4" name="MSIP_Label_fde7aacd-7cc4-4c31-9e6f-7ef306428f09_Method">
    <vt:lpwstr>Privileged</vt:lpwstr>
  </property>
  <property fmtid="{D5CDD505-2E9C-101B-9397-08002B2CF9AE}" pid="5" name="MSIP_Label_fde7aacd-7cc4-4c31-9e6f-7ef306428f09_Name">
    <vt:lpwstr>_PUBLICO</vt:lpwstr>
  </property>
  <property fmtid="{D5CDD505-2E9C-101B-9397-08002B2CF9AE}" pid="6" name="MSIP_Label_fde7aacd-7cc4-4c31-9e6f-7ef306428f09_SiteId">
    <vt:lpwstr>ab9bba98-684a-43fb-add8-9c2bebede229</vt:lpwstr>
  </property>
  <property fmtid="{D5CDD505-2E9C-101B-9397-08002B2CF9AE}" pid="7" name="MSIP_Label_fde7aacd-7cc4-4c31-9e6f-7ef306428f09_ActionId">
    <vt:lpwstr>4bf88532-1ddd-4a26-b7f7-190f90780310</vt:lpwstr>
  </property>
  <property fmtid="{D5CDD505-2E9C-101B-9397-08002B2CF9AE}" pid="8" name="MSIP_Label_fde7aacd-7cc4-4c31-9e6f-7ef306428f09_ContentBits">
    <vt:lpwstr>1</vt:lpwstr>
  </property>
</Properties>
</file>